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8FA23" w14:textId="192854F4" w:rsidR="03B9A11A" w:rsidRDefault="03B9A11A" w:rsidP="569914D0">
      <w:pPr>
        <w:pStyle w:val="Naslov"/>
        <w:jc w:val="both"/>
        <w:rPr>
          <w:rFonts w:ascii="Segoe UI Semilight" w:eastAsia="Segoe UI Semilight" w:hAnsi="Segoe UI Semilight" w:cs="Segoe UI Semilight"/>
        </w:rPr>
      </w:pPr>
    </w:p>
    <w:p w14:paraId="7D5285D7" w14:textId="1F18B49F" w:rsidR="03B9A11A" w:rsidRDefault="03B9A11A" w:rsidP="569914D0">
      <w:pPr>
        <w:pStyle w:val="Naslov"/>
        <w:jc w:val="both"/>
        <w:rPr>
          <w:rFonts w:ascii="Segoe UI Semilight" w:eastAsia="Segoe UI Semilight" w:hAnsi="Segoe UI Semilight" w:cs="Segoe UI Semilight"/>
        </w:rPr>
      </w:pPr>
    </w:p>
    <w:p w14:paraId="67FD56E8" w14:textId="79F01A58" w:rsidR="03B9A11A" w:rsidRDefault="03B9A11A" w:rsidP="569914D0">
      <w:pPr>
        <w:pStyle w:val="Naslov"/>
        <w:jc w:val="both"/>
        <w:rPr>
          <w:rFonts w:ascii="Segoe UI Semilight" w:eastAsia="Segoe UI Semilight" w:hAnsi="Segoe UI Semilight" w:cs="Segoe UI Semilight"/>
        </w:rPr>
      </w:pPr>
    </w:p>
    <w:p w14:paraId="4B66FCBC" w14:textId="08659066" w:rsidR="03B9A11A" w:rsidRDefault="03B9A11A" w:rsidP="569914D0">
      <w:pPr>
        <w:pStyle w:val="Naslov"/>
        <w:jc w:val="both"/>
        <w:rPr>
          <w:rFonts w:ascii="Segoe UI Semilight" w:eastAsia="Segoe UI Semilight" w:hAnsi="Segoe UI Semilight" w:cs="Segoe UI Semilight"/>
        </w:rPr>
      </w:pPr>
    </w:p>
    <w:p w14:paraId="503AA404" w14:textId="08A5E782" w:rsidR="03B9A11A" w:rsidRDefault="03B9A11A" w:rsidP="569914D0">
      <w:pPr>
        <w:pStyle w:val="Naslov"/>
        <w:jc w:val="both"/>
        <w:rPr>
          <w:rFonts w:ascii="Segoe UI Semilight" w:eastAsia="Segoe UI Semilight" w:hAnsi="Segoe UI Semilight" w:cs="Segoe UI Semilight"/>
        </w:rPr>
      </w:pPr>
    </w:p>
    <w:p w14:paraId="1AE22C42" w14:textId="763DA3FF" w:rsidR="03B9A11A" w:rsidRDefault="03B9A11A" w:rsidP="569914D0">
      <w:pPr>
        <w:pStyle w:val="Naslov"/>
        <w:jc w:val="both"/>
        <w:rPr>
          <w:rFonts w:ascii="Segoe UI Semilight" w:eastAsia="Segoe UI Semilight" w:hAnsi="Segoe UI Semilight" w:cs="Segoe UI Semilight"/>
        </w:rPr>
      </w:pPr>
    </w:p>
    <w:p w14:paraId="2CCC8855" w14:textId="048E46FE" w:rsidR="006D12E4" w:rsidRDefault="002604F2" w:rsidP="006D12E4">
      <w:pPr>
        <w:pStyle w:val="Naslov"/>
        <w:jc w:val="center"/>
        <w:rPr>
          <w:rFonts w:ascii="Segoe UI Semilight" w:eastAsia="Segoe UI Semilight" w:hAnsi="Segoe UI Semilight" w:cs="Segoe UI Semilight"/>
        </w:rPr>
      </w:pPr>
      <w:r w:rsidRPr="569914D0">
        <w:rPr>
          <w:rFonts w:ascii="Segoe UI Semilight" w:eastAsia="Segoe UI Semilight" w:hAnsi="Segoe UI Semilight" w:cs="Segoe UI Semilight"/>
        </w:rPr>
        <w:t>Sklop 3:</w:t>
      </w:r>
    </w:p>
    <w:p w14:paraId="6BE6D5A8" w14:textId="0CA4E407" w:rsidR="00EB11A2" w:rsidRDefault="002C27A6" w:rsidP="006D12E4">
      <w:pPr>
        <w:pStyle w:val="Naslov"/>
        <w:jc w:val="center"/>
        <w:rPr>
          <w:rFonts w:ascii="Segoe UI Semilight" w:eastAsia="Segoe UI Semilight" w:hAnsi="Segoe UI Semilight" w:cs="Segoe UI Semilight"/>
        </w:rPr>
      </w:pPr>
      <w:r w:rsidRPr="569914D0">
        <w:rPr>
          <w:rFonts w:ascii="Segoe UI Semilight" w:eastAsia="Segoe UI Semilight" w:hAnsi="Segoe UI Semilight" w:cs="Segoe UI Semilight"/>
        </w:rPr>
        <w:t>Nakup Oracle licenčne programske opreme</w:t>
      </w:r>
    </w:p>
    <w:p w14:paraId="3BE613B1" w14:textId="77777777" w:rsidR="006D12E4" w:rsidRPr="006D12E4" w:rsidRDefault="006D12E4" w:rsidP="006D12E4">
      <w:pPr>
        <w:jc w:val="center"/>
      </w:pPr>
    </w:p>
    <w:p w14:paraId="119F78F5" w14:textId="13C95419" w:rsidR="00EB11A2" w:rsidRPr="00B45A36" w:rsidRDefault="00EB11A2" w:rsidP="006D12E4">
      <w:pPr>
        <w:jc w:val="center"/>
        <w:rPr>
          <w:rFonts w:ascii="Segoe UI Semilight" w:eastAsia="Segoe UI Semilight" w:hAnsi="Segoe UI Semilight" w:cs="Segoe UI Semilight"/>
        </w:rPr>
      </w:pPr>
      <w:r w:rsidRPr="569914D0">
        <w:rPr>
          <w:rFonts w:ascii="Segoe UI Semilight" w:eastAsia="Segoe UI Semilight" w:hAnsi="Segoe UI Semilight" w:cs="Segoe UI Semilight"/>
          <w:sz w:val="28"/>
          <w:szCs w:val="28"/>
        </w:rPr>
        <w:t>TEHNIČNE SPECIFIKACIJE</w:t>
      </w:r>
      <w:r>
        <w:br/>
      </w:r>
    </w:p>
    <w:p w14:paraId="1F34E9B2" w14:textId="300F0DF2" w:rsidR="03B9A11A" w:rsidRDefault="03B9A11A" w:rsidP="569914D0">
      <w:pPr>
        <w:jc w:val="both"/>
        <w:rPr>
          <w:rFonts w:ascii="Segoe UI Semilight" w:eastAsia="Segoe UI Semilight" w:hAnsi="Segoe UI Semilight" w:cs="Segoe UI Semilight"/>
        </w:rPr>
      </w:pPr>
      <w:r w:rsidRPr="569914D0">
        <w:rPr>
          <w:rFonts w:ascii="Segoe UI Semilight" w:eastAsia="Segoe UI Semilight" w:hAnsi="Segoe UI Semilight" w:cs="Segoe UI Semilight"/>
        </w:rPr>
        <w:br w:type="page"/>
      </w:r>
    </w:p>
    <w:p w14:paraId="5CAF61D2" w14:textId="4D32A526" w:rsidR="634EF13C" w:rsidRDefault="634EF13C" w:rsidP="569914D0">
      <w:pPr>
        <w:pStyle w:val="Naslov1"/>
        <w:jc w:val="both"/>
      </w:pPr>
      <w:r w:rsidRPr="569914D0">
        <w:rPr>
          <w:rFonts w:ascii="Segoe UI Semilight" w:eastAsia="Segoe UI Semilight" w:hAnsi="Segoe UI Semilight" w:cs="Segoe UI Semilight"/>
        </w:rPr>
        <w:lastRenderedPageBreak/>
        <w:t>Uvod</w:t>
      </w:r>
    </w:p>
    <w:p w14:paraId="7884DCF6" w14:textId="777D4D24" w:rsidR="634EF13C" w:rsidRDefault="634EF13C" w:rsidP="03B9A11A">
      <w:pPr>
        <w:shd w:val="clear" w:color="auto" w:fill="FAFAFA"/>
        <w:spacing w:before="120" w:after="60"/>
        <w:jc w:val="both"/>
        <w:rPr>
          <w:rFonts w:ascii="Segoe UI Semilight" w:eastAsia="Segoe UI Semilight" w:hAnsi="Segoe UI Semilight" w:cs="Segoe UI Semilight"/>
          <w:color w:val="424242"/>
        </w:rPr>
      </w:pPr>
      <w:r w:rsidRPr="03B9A11A">
        <w:rPr>
          <w:rFonts w:ascii="Segoe UI Semilight" w:eastAsia="Segoe UI Semilight" w:hAnsi="Segoe UI Semilight" w:cs="Segoe UI Semilight"/>
          <w:color w:val="424242"/>
        </w:rPr>
        <w:t>Informacijski sistem za razporejanje delovnega časa v zdravstvu (IS ADRZ) je sodobna, modularna rešitev, namenjena celovitemu upravljanju delovnih razporedov zdravstvenih delavcev. Sistem omogoča tako ročno kot avtomatsko pripravo razporedov, ob tem pa zagotavlja skladnost z zakonodajo, internimi pravili zavodov in omogoča učinkovito komunikacijo med vsemi deležniki.</w:t>
      </w:r>
    </w:p>
    <w:p w14:paraId="121BA107" w14:textId="18E14362" w:rsidR="634EF13C" w:rsidRDefault="634EF13C" w:rsidP="03B9A11A">
      <w:pPr>
        <w:shd w:val="clear" w:color="auto" w:fill="FAFAFA"/>
        <w:spacing w:before="120" w:after="60"/>
        <w:jc w:val="both"/>
        <w:rPr>
          <w:rFonts w:ascii="Segoe UI Semilight" w:eastAsia="Segoe UI Semilight" w:hAnsi="Segoe UI Semilight" w:cs="Segoe UI Semilight"/>
          <w:color w:val="424242"/>
        </w:rPr>
      </w:pPr>
      <w:r w:rsidRPr="03B9A11A">
        <w:rPr>
          <w:rFonts w:ascii="Segoe UI Semilight" w:eastAsia="Segoe UI Semilight" w:hAnsi="Segoe UI Semilight" w:cs="Segoe UI Semilight"/>
          <w:color w:val="424242"/>
        </w:rPr>
        <w:t>Osrednji del predstavlja modul za razporejanje, ki omogoča pripravo, urejanje in nadzor nad delovnimi razporedi. Povezan je z modulom za samodejno razporejanje, ki na podlagi vhodnih parametrov in pravil posameznega zavoda izračuna optimalen razpored. Rezultat je razpored z morebitnimi opozorili o kršitvah, če popolna skladnost ni mogoča. Uporabnik lahko predlagani razpored dodatno prilagodi.</w:t>
      </w:r>
    </w:p>
    <w:p w14:paraId="485B21A5" w14:textId="672E0C30" w:rsidR="634EF13C" w:rsidRDefault="634EF13C" w:rsidP="03B9A11A">
      <w:pPr>
        <w:shd w:val="clear" w:color="auto" w:fill="FAFAFA"/>
        <w:spacing w:before="120" w:after="60"/>
        <w:jc w:val="both"/>
        <w:rPr>
          <w:rFonts w:ascii="Segoe UI Semilight" w:eastAsia="Segoe UI Semilight" w:hAnsi="Segoe UI Semilight" w:cs="Segoe UI Semilight"/>
          <w:color w:val="424242"/>
        </w:rPr>
      </w:pPr>
      <w:r w:rsidRPr="03B9A11A">
        <w:rPr>
          <w:rFonts w:ascii="Segoe UI Semilight" w:eastAsia="Segoe UI Semilight" w:hAnsi="Segoe UI Semilight" w:cs="Segoe UI Semilight"/>
          <w:color w:val="424242"/>
        </w:rPr>
        <w:t>Sistem vključuje tudi modul za upravljanje kadrovskih podatkov, kjer se urejajo informacije o zdravstvenih delavcih, deloviščih in pravilih zavoda. Vsak zavod ima svoj ločen nabor podatkov, kar omogoča prilagodljivost in neodvisnost.</w:t>
      </w:r>
    </w:p>
    <w:p w14:paraId="7E9B08E3" w14:textId="7DC33F61" w:rsidR="634EF13C" w:rsidRDefault="634EF13C" w:rsidP="03B9A11A">
      <w:pPr>
        <w:shd w:val="clear" w:color="auto" w:fill="FAFAFA"/>
        <w:spacing w:before="120" w:after="60"/>
        <w:jc w:val="both"/>
        <w:rPr>
          <w:rFonts w:ascii="Segoe UI Semilight" w:eastAsia="Segoe UI Semilight" w:hAnsi="Segoe UI Semilight" w:cs="Segoe UI Semilight"/>
          <w:color w:val="424242"/>
        </w:rPr>
      </w:pPr>
      <w:r w:rsidRPr="03B9A11A">
        <w:rPr>
          <w:rFonts w:ascii="Segoe UI Semilight" w:eastAsia="Segoe UI Semilight" w:hAnsi="Segoe UI Semilight" w:cs="Segoe UI Semilight"/>
          <w:color w:val="424242"/>
        </w:rPr>
        <w:t>Za obravnavo napovedanih odsotnosti in drugih dogodkov je namenjen modul za napovedi in dogodke, ki omogoča evidentiranje, potrjevanje in obveščanje o spremembah. Procesna logika je enotna, vendar prilagodljiva glede na potrebe posameznega zavoda.</w:t>
      </w:r>
    </w:p>
    <w:p w14:paraId="4BEBA609" w14:textId="05EF9638" w:rsidR="634EF13C" w:rsidRDefault="634EF13C" w:rsidP="03B9A11A">
      <w:pPr>
        <w:shd w:val="clear" w:color="auto" w:fill="FAFAFA"/>
        <w:spacing w:before="120" w:after="60"/>
        <w:jc w:val="both"/>
        <w:rPr>
          <w:rFonts w:ascii="Segoe UI Semilight" w:eastAsia="Segoe UI Semilight" w:hAnsi="Segoe UI Semilight" w:cs="Segoe UI Semilight"/>
          <w:color w:val="424242"/>
        </w:rPr>
      </w:pPr>
      <w:r w:rsidRPr="03B9A11A">
        <w:rPr>
          <w:rFonts w:ascii="Segoe UI Semilight" w:eastAsia="Segoe UI Semilight" w:hAnsi="Segoe UI Semilight" w:cs="Segoe UI Semilight"/>
          <w:color w:val="424242"/>
        </w:rPr>
        <w:t>Skupni šifranti in evidence zagotavljajo enotne podatkovne zbirke, ki jih uporabljajo vsi moduli in zunanji sistemi. Za potrebe analitike in poročanja je vzpostavljeno distribucijsko okolje, ki zbira podatke o razporedih in omogoča dostop do njih prek vmesnikov.</w:t>
      </w:r>
    </w:p>
    <w:p w14:paraId="449A6CE0" w14:textId="67DEDEF4" w:rsidR="634EF13C" w:rsidRDefault="634EF13C" w:rsidP="03B9A11A">
      <w:pPr>
        <w:shd w:val="clear" w:color="auto" w:fill="FAFAFA"/>
        <w:spacing w:before="120" w:after="60"/>
        <w:jc w:val="both"/>
        <w:rPr>
          <w:rFonts w:ascii="Segoe UI Semilight" w:eastAsia="Segoe UI Semilight" w:hAnsi="Segoe UI Semilight" w:cs="Segoe UI Semilight"/>
          <w:color w:val="424242"/>
        </w:rPr>
      </w:pPr>
      <w:r w:rsidRPr="03B9A11A">
        <w:rPr>
          <w:rFonts w:ascii="Segoe UI Semilight" w:eastAsia="Segoe UI Semilight" w:hAnsi="Segoe UI Semilight" w:cs="Segoe UI Semilight"/>
          <w:color w:val="424242"/>
        </w:rPr>
        <w:t>Analitika za JZZ omogoča pripravo poročil in analiz nad podatki o razporedih, vključno s številom razporedov, spremembami in stroški. Prilagojena je različnim uporabniškim vlogam in pravicam.</w:t>
      </w:r>
    </w:p>
    <w:p w14:paraId="694A4F28" w14:textId="55151B9C" w:rsidR="634EF13C" w:rsidRDefault="634EF13C" w:rsidP="03B9A11A">
      <w:pPr>
        <w:shd w:val="clear" w:color="auto" w:fill="FAFAFA"/>
        <w:spacing w:before="120" w:after="60"/>
        <w:jc w:val="both"/>
        <w:rPr>
          <w:rFonts w:ascii="Segoe UI Semilight" w:eastAsia="Segoe UI Semilight" w:hAnsi="Segoe UI Semilight" w:cs="Segoe UI Semilight"/>
          <w:color w:val="424242"/>
        </w:rPr>
      </w:pPr>
      <w:r w:rsidRPr="03B9A11A">
        <w:rPr>
          <w:rFonts w:ascii="Segoe UI Semilight" w:eastAsia="Segoe UI Semilight" w:hAnsi="Segoe UI Semilight" w:cs="Segoe UI Semilight"/>
          <w:color w:val="424242"/>
        </w:rPr>
        <w:t>Za varno in standardizirano komunikacijo skrbijo zunanji API prehodi, ki omogoča varno integracijo z zunanjimi sistemi. Zagotavlja nadzor, avtentikacijo, avtorizacijo in zaščito sistema pred zlorabami.</w:t>
      </w:r>
    </w:p>
    <w:p w14:paraId="5BE30A8B" w14:textId="134E5571" w:rsidR="634EF13C" w:rsidRDefault="634EF13C" w:rsidP="03B9A11A">
      <w:pPr>
        <w:shd w:val="clear" w:color="auto" w:fill="FAFAFA"/>
        <w:spacing w:before="120" w:after="60"/>
        <w:jc w:val="both"/>
        <w:rPr>
          <w:rFonts w:ascii="Segoe UI Semilight" w:eastAsia="Segoe UI Semilight" w:hAnsi="Segoe UI Semilight" w:cs="Segoe UI Semilight"/>
          <w:color w:val="424242"/>
        </w:rPr>
      </w:pPr>
      <w:r w:rsidRPr="03B9A11A">
        <w:rPr>
          <w:rFonts w:ascii="Segoe UI Semilight" w:eastAsia="Segoe UI Semilight" w:hAnsi="Segoe UI Semilight" w:cs="Segoe UI Semilight"/>
          <w:color w:val="424242"/>
        </w:rPr>
        <w:t>Rešitev IS ADRZ bo tesno povezana z zdravstvenimi ustanovami, predvsem s kadrovskimi sistemi in sistemi za beleženje delovnega časa, pa tudi z določenimi storitvami eZdravja, kar omogoča boljšo integracijo v obstoječe delovne procese in večjo učinkovitost.</w:t>
      </w:r>
    </w:p>
    <w:p w14:paraId="0845B037" w14:textId="660BEB30" w:rsidR="634EF13C" w:rsidRDefault="634EF13C" w:rsidP="569914D0">
      <w:pPr>
        <w:shd w:val="clear" w:color="auto" w:fill="FAFAFA"/>
        <w:spacing w:before="120" w:after="60"/>
        <w:jc w:val="both"/>
        <w:rPr>
          <w:rFonts w:ascii="Segoe UI Semilight" w:eastAsia="Segoe UI Semilight" w:hAnsi="Segoe UI Semilight" w:cs="Segoe UI Semilight"/>
          <w:color w:val="363636"/>
        </w:rPr>
      </w:pPr>
      <w:r w:rsidRPr="569914D0">
        <w:rPr>
          <w:rFonts w:ascii="Segoe UI Semilight" w:eastAsia="Segoe UI Semilight" w:hAnsi="Segoe UI Semilight" w:cs="Segoe UI Semilight"/>
          <w:color w:val="424242"/>
        </w:rPr>
        <w:t xml:space="preserve">Za delovanje sistema bo uporabljena arhitektura strežnikov za virtualizacijo VMware, ki bo v tej fazi projekta sestavljena iz štirih strežnikov – po dva na vsaki lokaciji podatkovnih centrov. Ta zasnova zagotavlja visoko razpoložljivost, zmogljivost in odpornost sistema. </w:t>
      </w:r>
      <w:r w:rsidRPr="569914D0">
        <w:rPr>
          <w:rFonts w:ascii="Segoe UI Semilight" w:eastAsia="Segoe UI Semilight" w:hAnsi="Segoe UI Semilight" w:cs="Segoe UI Semilight"/>
          <w:color w:val="363636"/>
        </w:rPr>
        <w:t xml:space="preserve">Predvideno je, da se bo </w:t>
      </w:r>
      <w:r w:rsidR="057A059C" w:rsidRPr="569914D0">
        <w:rPr>
          <w:rFonts w:ascii="Segoe UI Semilight" w:eastAsia="Segoe UI Semilight" w:hAnsi="Segoe UI Semilight" w:cs="Segoe UI Semilight"/>
          <w:color w:val="363636"/>
        </w:rPr>
        <w:t>(v primeru potrebe po dodatnih licencah) Oracle</w:t>
      </w:r>
      <w:r w:rsidRPr="569914D0">
        <w:rPr>
          <w:rFonts w:ascii="Segoe UI Semilight" w:eastAsia="Segoe UI Semilight" w:hAnsi="Segoe UI Semilight" w:cs="Segoe UI Semilight"/>
          <w:color w:val="363636"/>
        </w:rPr>
        <w:t xml:space="preserve"> </w:t>
      </w:r>
      <w:r w:rsidR="057A059C" w:rsidRPr="569914D0">
        <w:rPr>
          <w:rFonts w:ascii="Segoe UI Semilight" w:eastAsia="Segoe UI Semilight" w:hAnsi="Segoe UI Semilight" w:cs="Segoe UI Semilight"/>
          <w:color w:val="363636"/>
        </w:rPr>
        <w:t xml:space="preserve">licenčna programska oprema </w:t>
      </w:r>
      <w:r w:rsidRPr="569914D0">
        <w:rPr>
          <w:rFonts w:ascii="Segoe UI Semilight" w:eastAsia="Segoe UI Semilight" w:hAnsi="Segoe UI Semilight" w:cs="Segoe UI Semilight"/>
          <w:color w:val="363636"/>
        </w:rPr>
        <w:t xml:space="preserve">širila glede na potrebe IS ADRZ rešitve, skladno s </w:t>
      </w:r>
      <w:proofErr w:type="spellStart"/>
      <w:r w:rsidRPr="569914D0">
        <w:rPr>
          <w:rFonts w:ascii="Segoe UI Semilight" w:eastAsia="Segoe UI Semilight" w:hAnsi="Segoe UI Semilight" w:cs="Segoe UI Semilight"/>
          <w:color w:val="363636"/>
        </w:rPr>
        <w:t>časovnico</w:t>
      </w:r>
      <w:proofErr w:type="spellEnd"/>
      <w:r w:rsidRPr="569914D0">
        <w:rPr>
          <w:rFonts w:ascii="Segoe UI Semilight" w:eastAsia="Segoe UI Semilight" w:hAnsi="Segoe UI Semilight" w:cs="Segoe UI Semilight"/>
          <w:color w:val="363636"/>
        </w:rPr>
        <w:t xml:space="preserve"> uvajanja v bolnišnice.</w:t>
      </w:r>
    </w:p>
    <w:p w14:paraId="58C0A360" w14:textId="1F53032E" w:rsidR="634EF13C" w:rsidRDefault="634EF13C" w:rsidP="03B9A11A">
      <w:pPr>
        <w:shd w:val="clear" w:color="auto" w:fill="FAFAFA"/>
        <w:spacing w:before="120" w:after="60"/>
        <w:jc w:val="both"/>
        <w:rPr>
          <w:rFonts w:ascii="Segoe UI Semilight" w:eastAsia="Segoe UI Semilight" w:hAnsi="Segoe UI Semilight" w:cs="Segoe UI Semilight"/>
          <w:color w:val="424242"/>
        </w:rPr>
      </w:pPr>
      <w:r w:rsidRPr="569914D0">
        <w:rPr>
          <w:rFonts w:ascii="Segoe UI Semilight" w:eastAsia="Segoe UI Semilight" w:hAnsi="Segoe UI Semilight" w:cs="Segoe UI Semilight"/>
          <w:color w:val="424242"/>
        </w:rPr>
        <w:t>IS ADRZ tako predstavlja robustno, prilagodljivo in varno rešitev, ki zdravstvenim zavodom omogoča optimizacijo kadrovskih virov, zmanjšanje administrativnega bremena in večjo preglednost nad delovnimi procesi.</w:t>
      </w:r>
    </w:p>
    <w:p w14:paraId="59C4DA92" w14:textId="7BB3702E" w:rsidR="569914D0" w:rsidRDefault="569914D0">
      <w:r>
        <w:br w:type="page"/>
      </w:r>
    </w:p>
    <w:p w14:paraId="28FEA812" w14:textId="504DC7E3" w:rsidR="00EB11A2" w:rsidRPr="00B45A36" w:rsidRDefault="00966B11" w:rsidP="03B9A11A">
      <w:pPr>
        <w:pStyle w:val="Naslov1"/>
        <w:jc w:val="both"/>
        <w:rPr>
          <w:rFonts w:ascii="Segoe UI Semilight" w:eastAsia="Segoe UI Semilight" w:hAnsi="Segoe UI Semilight" w:cs="Segoe UI Semilight"/>
        </w:rPr>
      </w:pPr>
      <w:bookmarkStart w:id="0" w:name="_Toc195173214"/>
      <w:r w:rsidRPr="569914D0">
        <w:rPr>
          <w:rFonts w:ascii="Segoe UI Semilight" w:eastAsia="Segoe UI Semilight" w:hAnsi="Segoe UI Semilight" w:cs="Segoe UI Semilight"/>
        </w:rPr>
        <w:lastRenderedPageBreak/>
        <w:t>Sploš</w:t>
      </w:r>
      <w:r w:rsidR="00EB11A2" w:rsidRPr="569914D0">
        <w:rPr>
          <w:rFonts w:ascii="Segoe UI Semilight" w:eastAsia="Segoe UI Semilight" w:hAnsi="Segoe UI Semilight" w:cs="Segoe UI Semilight"/>
        </w:rPr>
        <w:t>ne zahteve</w:t>
      </w:r>
      <w:bookmarkEnd w:id="0"/>
    </w:p>
    <w:p w14:paraId="2B98D21D" w14:textId="36E60135" w:rsidR="00D14035" w:rsidRPr="00B45A36" w:rsidRDefault="1D5495F9" w:rsidP="1F6214C9">
      <w:pPr>
        <w:spacing w:after="120"/>
        <w:jc w:val="both"/>
        <w:rPr>
          <w:rFonts w:ascii="Segoe UI Semilight" w:eastAsia="Segoe UI Semilight" w:hAnsi="Segoe UI Semilight" w:cs="Segoe UI Semilight"/>
        </w:rPr>
      </w:pPr>
      <w:r w:rsidRPr="1F6214C9">
        <w:rPr>
          <w:rFonts w:ascii="Segoe UI Semilight" w:eastAsia="Segoe UI Semilight" w:hAnsi="Segoe UI Semilight" w:cs="Segoe UI Semilight"/>
        </w:rPr>
        <w:t>Izbrano ponudnik</w:t>
      </w:r>
      <w:r w:rsidR="000E6A43" w:rsidRPr="1F6214C9">
        <w:rPr>
          <w:rFonts w:ascii="Segoe UI Semilight" w:eastAsia="Segoe UI Semilight" w:hAnsi="Segoe UI Semilight" w:cs="Segoe UI Semilight"/>
        </w:rPr>
        <w:t xml:space="preserve"> bo vso ponujeno opremo </w:t>
      </w:r>
      <w:r w:rsidR="00D713A3" w:rsidRPr="1F6214C9">
        <w:rPr>
          <w:rFonts w:ascii="Segoe UI Semilight" w:eastAsia="Segoe UI Semilight" w:hAnsi="Segoe UI Semilight" w:cs="Segoe UI Semilight"/>
        </w:rPr>
        <w:t xml:space="preserve">dobavil </w:t>
      </w:r>
      <w:r w:rsidR="00F07A1D" w:rsidRPr="1F6214C9">
        <w:rPr>
          <w:rFonts w:ascii="Segoe UI Semilight" w:eastAsia="Segoe UI Semilight" w:hAnsi="Segoe UI Semilight" w:cs="Segoe UI Semilight"/>
        </w:rPr>
        <w:t xml:space="preserve">na </w:t>
      </w:r>
      <w:r w:rsidR="00897166" w:rsidRPr="1F6214C9">
        <w:rPr>
          <w:rFonts w:ascii="Segoe UI Semilight" w:eastAsia="Segoe UI Semilight" w:hAnsi="Segoe UI Semilight" w:cs="Segoe UI Semilight"/>
        </w:rPr>
        <w:t xml:space="preserve">območje </w:t>
      </w:r>
      <w:r w:rsidR="00F07A1D" w:rsidRPr="1F6214C9">
        <w:rPr>
          <w:rFonts w:ascii="Segoe UI Semilight" w:eastAsia="Segoe UI Semilight" w:hAnsi="Segoe UI Semilight" w:cs="Segoe UI Semilight"/>
        </w:rPr>
        <w:t>Republike Slo</w:t>
      </w:r>
      <w:r w:rsidR="00834BF6" w:rsidRPr="1F6214C9">
        <w:rPr>
          <w:rFonts w:ascii="Segoe UI Semilight" w:eastAsia="Segoe UI Semilight" w:hAnsi="Segoe UI Semilight" w:cs="Segoe UI Semilight"/>
        </w:rPr>
        <w:t>venije</w:t>
      </w:r>
      <w:r w:rsidR="000E6A43" w:rsidRPr="1F6214C9">
        <w:rPr>
          <w:rFonts w:ascii="Segoe UI Semilight" w:eastAsia="Segoe UI Semilight" w:hAnsi="Segoe UI Semilight" w:cs="Segoe UI Semilight"/>
        </w:rPr>
        <w:t>,</w:t>
      </w:r>
      <w:r w:rsidR="00627AE9" w:rsidRPr="1F6214C9">
        <w:rPr>
          <w:rFonts w:ascii="Segoe UI Semilight" w:eastAsia="Segoe UI Semilight" w:hAnsi="Segoe UI Semilight" w:cs="Segoe UI Semilight"/>
        </w:rPr>
        <w:t xml:space="preserve"> kjer bo v uporabi v podatkovn</w:t>
      </w:r>
      <w:r w:rsidR="007C36C9" w:rsidRPr="1F6214C9">
        <w:rPr>
          <w:rFonts w:ascii="Segoe UI Semilight" w:eastAsia="Segoe UI Semilight" w:hAnsi="Segoe UI Semilight" w:cs="Segoe UI Semilight"/>
        </w:rPr>
        <w:t>ih</w:t>
      </w:r>
      <w:r w:rsidR="00627AE9" w:rsidRPr="1F6214C9">
        <w:rPr>
          <w:rFonts w:ascii="Segoe UI Semilight" w:eastAsia="Segoe UI Semilight" w:hAnsi="Segoe UI Semilight" w:cs="Segoe UI Semilight"/>
        </w:rPr>
        <w:t xml:space="preserve"> centr</w:t>
      </w:r>
      <w:r w:rsidR="007C36C9" w:rsidRPr="1F6214C9">
        <w:rPr>
          <w:rFonts w:ascii="Segoe UI Semilight" w:eastAsia="Segoe UI Semilight" w:hAnsi="Segoe UI Semilight" w:cs="Segoe UI Semilight"/>
        </w:rPr>
        <w:t>ih</w:t>
      </w:r>
      <w:r w:rsidR="00627AE9" w:rsidRPr="1F6214C9">
        <w:rPr>
          <w:rFonts w:ascii="Segoe UI Semilight" w:eastAsia="Segoe UI Semilight" w:hAnsi="Segoe UI Semilight" w:cs="Segoe UI Semilight"/>
        </w:rPr>
        <w:t>,</w:t>
      </w:r>
      <w:r w:rsidR="000E6A43" w:rsidRPr="1F6214C9">
        <w:rPr>
          <w:rFonts w:ascii="Segoe UI Semilight" w:eastAsia="Segoe UI Semilight" w:hAnsi="Segoe UI Semilight" w:cs="Segoe UI Semilight"/>
        </w:rPr>
        <w:t xml:space="preserve"> s katerim</w:t>
      </w:r>
      <w:r w:rsidR="007C36C9" w:rsidRPr="1F6214C9">
        <w:rPr>
          <w:rFonts w:ascii="Segoe UI Semilight" w:eastAsia="Segoe UI Semilight" w:hAnsi="Segoe UI Semilight" w:cs="Segoe UI Semilight"/>
        </w:rPr>
        <w:t>a</w:t>
      </w:r>
      <w:r w:rsidR="00834BF6" w:rsidRPr="1F6214C9">
        <w:rPr>
          <w:rFonts w:ascii="Segoe UI Semilight" w:eastAsia="Segoe UI Semilight" w:hAnsi="Segoe UI Semilight" w:cs="Segoe UI Semilight"/>
        </w:rPr>
        <w:t xml:space="preserve"> trenutno</w:t>
      </w:r>
      <w:r w:rsidR="000E6A43" w:rsidRPr="1F6214C9">
        <w:rPr>
          <w:rFonts w:ascii="Segoe UI Semilight" w:eastAsia="Segoe UI Semilight" w:hAnsi="Segoe UI Semilight" w:cs="Segoe UI Semilight"/>
        </w:rPr>
        <w:t xml:space="preserve"> upravlja </w:t>
      </w:r>
      <w:r w:rsidR="00834BF6" w:rsidRPr="1F6214C9">
        <w:rPr>
          <w:rFonts w:ascii="Segoe UI Semilight" w:eastAsia="Segoe UI Semilight" w:hAnsi="Segoe UI Semilight" w:cs="Segoe UI Semilight"/>
        </w:rPr>
        <w:t xml:space="preserve">oz. bo v prihodnje upravljal </w:t>
      </w:r>
      <w:r w:rsidR="008F5E5C" w:rsidRPr="1F6214C9">
        <w:rPr>
          <w:rFonts w:ascii="Segoe UI Semilight" w:eastAsia="Segoe UI Semilight" w:hAnsi="Segoe UI Semilight" w:cs="Segoe UI Semilight"/>
        </w:rPr>
        <w:t>NIJZ</w:t>
      </w:r>
      <w:r w:rsidR="007D021C" w:rsidRPr="1F6214C9">
        <w:rPr>
          <w:rFonts w:ascii="Segoe UI Semilight" w:eastAsia="Segoe UI Semilight" w:hAnsi="Segoe UI Semilight" w:cs="Segoe UI Semilight"/>
        </w:rPr>
        <w:t>.</w:t>
      </w:r>
      <w:r w:rsidR="00400518" w:rsidRPr="1F6214C9">
        <w:rPr>
          <w:rFonts w:ascii="Segoe UI Semilight" w:eastAsia="Segoe UI Semilight" w:hAnsi="Segoe UI Semilight" w:cs="Segoe UI Semilight"/>
        </w:rPr>
        <w:t xml:space="preserve"> </w:t>
      </w:r>
    </w:p>
    <w:p w14:paraId="40CCE22A" w14:textId="07087495" w:rsidR="00D14035" w:rsidRPr="00B45A36" w:rsidRDefault="419CFBA2" w:rsidP="1F6214C9">
      <w:pPr>
        <w:spacing w:after="120"/>
        <w:jc w:val="both"/>
        <w:rPr>
          <w:rFonts w:ascii="Segoe UI Semilight" w:eastAsia="Segoe UI Semilight" w:hAnsi="Segoe UI Semilight" w:cs="Segoe UI Semilight"/>
        </w:rPr>
      </w:pPr>
      <w:r w:rsidRPr="1F6214C9">
        <w:rPr>
          <w:rFonts w:ascii="Segoe UI Semilight" w:eastAsia="Segoe UI Semilight" w:hAnsi="Segoe UI Semilight" w:cs="Segoe UI Semilight"/>
          <w:color w:val="000000" w:themeColor="text1"/>
        </w:rPr>
        <w:t>Ponudnik mora v ponudbi predložiti tehnično specifikacijo ponujene opreme iz katere izhaja izpolnjevanje vseh tehničnih zahtev opisanih v tem dokumentu.</w:t>
      </w:r>
    </w:p>
    <w:p w14:paraId="38F36B4A" w14:textId="3B5BFCCF" w:rsidR="00EB11A2" w:rsidRDefault="00EB11A2" w:rsidP="03B9A11A">
      <w:pPr>
        <w:spacing w:after="120"/>
        <w:jc w:val="both"/>
        <w:rPr>
          <w:rFonts w:ascii="Segoe UI Semilight" w:eastAsia="Segoe UI Semilight" w:hAnsi="Segoe UI Semilight" w:cs="Segoe UI Semilight"/>
        </w:rPr>
      </w:pPr>
      <w:r w:rsidRPr="03B9A11A">
        <w:rPr>
          <w:rFonts w:ascii="Segoe UI Semilight" w:eastAsia="Segoe UI Semilight" w:hAnsi="Segoe UI Semilight" w:cs="Segoe UI Semilight"/>
        </w:rPr>
        <w:t xml:space="preserve">Vsa ponujena oprema mora biti nova in nabavljena preko uradnega prodajnega ali distribucijskega kanala v Sloveniji, namenjena slovenskemu trgu </w:t>
      </w:r>
      <w:r w:rsidR="00464EE0" w:rsidRPr="03B9A11A">
        <w:rPr>
          <w:rFonts w:ascii="Segoe UI Semilight" w:eastAsia="Segoe UI Semilight" w:hAnsi="Segoe UI Semilight" w:cs="Segoe UI Semilight"/>
        </w:rPr>
        <w:t>–</w:t>
      </w:r>
      <w:r w:rsidRPr="03B9A11A">
        <w:rPr>
          <w:rFonts w:ascii="Segoe UI Semilight" w:eastAsia="Segoe UI Semilight" w:hAnsi="Segoe UI Semilight" w:cs="Segoe UI Semilight"/>
        </w:rPr>
        <w:t xml:space="preserve"> torej takšna, da jo bo mogoče brez modifikacij uporabljati v Sloveniji ter ji v Sloveniji zagotavljati celostno podporo. Zahtevana je podpora proizvajalca za vso opremo. Podpora mora biti vidna v sistemu proizvajalca.</w:t>
      </w:r>
    </w:p>
    <w:p w14:paraId="19706027" w14:textId="163A9F4F" w:rsidR="00627AE9" w:rsidRDefault="00627AE9" w:rsidP="03B9A11A">
      <w:pPr>
        <w:jc w:val="both"/>
        <w:rPr>
          <w:rFonts w:ascii="Segoe UI Semilight" w:eastAsia="Segoe UI Semilight" w:hAnsi="Segoe UI Semilight" w:cs="Segoe UI Semilight"/>
        </w:rPr>
      </w:pPr>
      <w:r w:rsidRPr="569914D0">
        <w:rPr>
          <w:rFonts w:ascii="Segoe UI Semilight" w:eastAsia="Segoe UI Semilight" w:hAnsi="Segoe UI Semilight" w:cs="Segoe UI Semilight"/>
        </w:rPr>
        <w:t xml:space="preserve">Programska oprema v času Premier </w:t>
      </w:r>
      <w:proofErr w:type="spellStart"/>
      <w:r w:rsidRPr="569914D0">
        <w:rPr>
          <w:rFonts w:ascii="Segoe UI Semilight" w:eastAsia="Segoe UI Semilight" w:hAnsi="Segoe UI Semilight" w:cs="Segoe UI Semilight"/>
        </w:rPr>
        <w:t>Support</w:t>
      </w:r>
      <w:proofErr w:type="spellEnd"/>
      <w:r w:rsidRPr="569914D0">
        <w:rPr>
          <w:rFonts w:ascii="Segoe UI Semilight" w:eastAsia="Segoe UI Semilight" w:hAnsi="Segoe UI Semilight" w:cs="Segoe UI Semilight"/>
        </w:rPr>
        <w:t xml:space="preserve"> obdobja </w:t>
      </w:r>
      <w:r w:rsidR="62325EE0" w:rsidRPr="569914D0">
        <w:rPr>
          <w:rFonts w:ascii="Segoe UI Semilight" w:eastAsia="Segoe UI Semilight" w:hAnsi="Segoe UI Semilight" w:cs="Segoe UI Semilight"/>
        </w:rPr>
        <w:t xml:space="preserve">(vzdrževanja) </w:t>
      </w:r>
      <w:r w:rsidRPr="569914D0">
        <w:rPr>
          <w:rFonts w:ascii="Segoe UI Semilight" w:eastAsia="Segoe UI Semilight" w:hAnsi="Segoe UI Semilight" w:cs="Segoe UI Semilight"/>
        </w:rPr>
        <w:t>znotraj Oracl</w:t>
      </w:r>
      <w:r w:rsidR="16C45615" w:rsidRPr="569914D0">
        <w:rPr>
          <w:rFonts w:ascii="Segoe UI Semilight" w:eastAsia="Segoe UI Semilight" w:hAnsi="Segoe UI Semilight" w:cs="Segoe UI Semilight"/>
        </w:rPr>
        <w:t>e</w:t>
      </w:r>
      <w:r w:rsidRPr="569914D0">
        <w:rPr>
          <w:rFonts w:ascii="Segoe UI Semilight" w:eastAsia="Segoe UI Semilight" w:hAnsi="Segoe UI Semilight" w:cs="Segoe UI Semilight"/>
        </w:rPr>
        <w:t xml:space="preserve"> cikla podpore obsega naslednje storitve (Software </w:t>
      </w:r>
      <w:proofErr w:type="spellStart"/>
      <w:r w:rsidRPr="569914D0">
        <w:rPr>
          <w:rFonts w:ascii="Segoe UI Semilight" w:eastAsia="Segoe UI Semilight" w:hAnsi="Segoe UI Semilight" w:cs="Segoe UI Semilight"/>
        </w:rPr>
        <w:t>Update</w:t>
      </w:r>
      <w:proofErr w:type="spellEnd"/>
      <w:r w:rsidRPr="569914D0">
        <w:rPr>
          <w:rFonts w:ascii="Segoe UI Semilight" w:eastAsia="Segoe UI Semilight" w:hAnsi="Segoe UI Semilight" w:cs="Segoe UI Semilight"/>
        </w:rPr>
        <w:t xml:space="preserve"> </w:t>
      </w:r>
      <w:proofErr w:type="spellStart"/>
      <w:r w:rsidRPr="569914D0">
        <w:rPr>
          <w:rFonts w:ascii="Segoe UI Semilight" w:eastAsia="Segoe UI Semilight" w:hAnsi="Segoe UI Semilight" w:cs="Segoe UI Semilight"/>
        </w:rPr>
        <w:t>License</w:t>
      </w:r>
      <w:proofErr w:type="spellEnd"/>
      <w:r w:rsidRPr="569914D0">
        <w:rPr>
          <w:rFonts w:ascii="Segoe UI Semilight" w:eastAsia="Segoe UI Semilight" w:hAnsi="Segoe UI Semilight" w:cs="Segoe UI Semilight"/>
        </w:rPr>
        <w:t xml:space="preserve"> &amp; </w:t>
      </w:r>
      <w:proofErr w:type="spellStart"/>
      <w:r w:rsidRPr="569914D0">
        <w:rPr>
          <w:rFonts w:ascii="Segoe UI Semilight" w:eastAsia="Segoe UI Semilight" w:hAnsi="Segoe UI Semilight" w:cs="Segoe UI Semilight"/>
        </w:rPr>
        <w:t>Support</w:t>
      </w:r>
      <w:proofErr w:type="spellEnd"/>
      <w:r w:rsidRPr="569914D0">
        <w:rPr>
          <w:rFonts w:ascii="Segoe UI Semilight" w:eastAsia="Segoe UI Semilight" w:hAnsi="Segoe UI Semilight" w:cs="Segoe UI Semilight"/>
        </w:rPr>
        <w:t>):</w:t>
      </w:r>
    </w:p>
    <w:p w14:paraId="07257025" w14:textId="140891DB" w:rsidR="00627AE9" w:rsidRDefault="00627AE9" w:rsidP="03B9A11A">
      <w:pPr>
        <w:pStyle w:val="Odstavekseznama"/>
        <w:numPr>
          <w:ilvl w:val="0"/>
          <w:numId w:val="22"/>
        </w:numPr>
        <w:spacing w:after="80" w:line="240" w:lineRule="auto"/>
        <w:ind w:left="1077" w:hanging="357"/>
        <w:jc w:val="both"/>
        <w:rPr>
          <w:rFonts w:ascii="Segoe UI Semilight" w:eastAsia="Segoe UI Semilight" w:hAnsi="Segoe UI Semilight" w:cs="Segoe UI Semilight"/>
        </w:rPr>
      </w:pPr>
      <w:r w:rsidRPr="03B9A11A">
        <w:rPr>
          <w:rFonts w:ascii="Segoe UI Semilight" w:eastAsia="Segoe UI Semilight" w:hAnsi="Segoe UI Semilight" w:cs="Segoe UI Semilight"/>
        </w:rPr>
        <w:t>nove verzije (posodobitve) programske opreme,</w:t>
      </w:r>
    </w:p>
    <w:p w14:paraId="424BE2DB" w14:textId="60455252" w:rsidR="00627AE9" w:rsidRDefault="00627AE9" w:rsidP="03B9A11A">
      <w:pPr>
        <w:pStyle w:val="Odstavekseznama"/>
        <w:numPr>
          <w:ilvl w:val="0"/>
          <w:numId w:val="22"/>
        </w:numPr>
        <w:spacing w:after="80" w:line="240" w:lineRule="auto"/>
        <w:ind w:left="1077" w:hanging="357"/>
        <w:jc w:val="both"/>
        <w:rPr>
          <w:rFonts w:ascii="Segoe UI Semilight" w:eastAsia="Segoe UI Semilight" w:hAnsi="Segoe UI Semilight" w:cs="Segoe UI Semilight"/>
        </w:rPr>
      </w:pPr>
      <w:r w:rsidRPr="03B9A11A">
        <w:rPr>
          <w:rFonts w:ascii="Segoe UI Semilight" w:eastAsia="Segoe UI Semilight" w:hAnsi="Segoe UI Semilight" w:cs="Segoe UI Semilight"/>
        </w:rPr>
        <w:t>popravke programske opreme, varnostna opozorila,</w:t>
      </w:r>
    </w:p>
    <w:p w14:paraId="744AB3DD" w14:textId="6BB07B62" w:rsidR="00627AE9" w:rsidRDefault="00627AE9" w:rsidP="03B9A11A">
      <w:pPr>
        <w:pStyle w:val="Odstavekseznama"/>
        <w:numPr>
          <w:ilvl w:val="0"/>
          <w:numId w:val="22"/>
        </w:numPr>
        <w:spacing w:after="80" w:line="240" w:lineRule="auto"/>
        <w:ind w:left="1077" w:hanging="357"/>
        <w:jc w:val="both"/>
        <w:rPr>
          <w:rFonts w:ascii="Segoe UI Semilight" w:eastAsia="Segoe UI Semilight" w:hAnsi="Segoe UI Semilight" w:cs="Segoe UI Semilight"/>
        </w:rPr>
      </w:pPr>
      <w:r w:rsidRPr="03B9A11A">
        <w:rPr>
          <w:rFonts w:ascii="Segoe UI Semilight" w:eastAsia="Segoe UI Semilight" w:hAnsi="Segoe UI Semilight" w:cs="Segoe UI Semilight"/>
        </w:rPr>
        <w:t>navodila in postopke za nadgradnjo programske opreme,</w:t>
      </w:r>
    </w:p>
    <w:p w14:paraId="70E309FC" w14:textId="79C5FF0E" w:rsidR="00627AE9" w:rsidRDefault="00627AE9" w:rsidP="03B9A11A">
      <w:pPr>
        <w:pStyle w:val="Odstavekseznama"/>
        <w:numPr>
          <w:ilvl w:val="0"/>
          <w:numId w:val="22"/>
        </w:numPr>
        <w:spacing w:after="80" w:line="240" w:lineRule="auto"/>
        <w:ind w:left="1077" w:hanging="357"/>
        <w:jc w:val="both"/>
        <w:rPr>
          <w:rFonts w:ascii="Segoe UI Semilight" w:eastAsia="Segoe UI Semilight" w:hAnsi="Segoe UI Semilight" w:cs="Segoe UI Semilight"/>
        </w:rPr>
      </w:pPr>
      <w:r w:rsidRPr="03B9A11A">
        <w:rPr>
          <w:rFonts w:ascii="Segoe UI Semilight" w:eastAsia="Segoe UI Semilight" w:hAnsi="Segoe UI Semilight" w:cs="Segoe UI Semilight"/>
        </w:rPr>
        <w:t>certificiranje za večino novih proizvodov/različic drugih proizvajalcev,</w:t>
      </w:r>
    </w:p>
    <w:p w14:paraId="7D2B7737" w14:textId="74AF852A" w:rsidR="00627AE9" w:rsidRDefault="00627AE9" w:rsidP="03B9A11A">
      <w:pPr>
        <w:pStyle w:val="Odstavekseznama"/>
        <w:numPr>
          <w:ilvl w:val="0"/>
          <w:numId w:val="22"/>
        </w:numPr>
        <w:spacing w:after="80" w:line="240" w:lineRule="auto"/>
        <w:ind w:left="1077" w:hanging="357"/>
        <w:jc w:val="both"/>
        <w:rPr>
          <w:rFonts w:ascii="Segoe UI Semilight" w:eastAsia="Segoe UI Semilight" w:hAnsi="Segoe UI Semilight" w:cs="Segoe UI Semilight"/>
        </w:rPr>
      </w:pPr>
      <w:r w:rsidRPr="03B9A11A">
        <w:rPr>
          <w:rFonts w:ascii="Segoe UI Semilight" w:eastAsia="Segoe UI Semilight" w:hAnsi="Segoe UI Semilight" w:cs="Segoe UI Semilight"/>
        </w:rPr>
        <w:t>večje izdaje programov in tehnologij, kar obsega splošne vzdrževalne izdaje, izdaje določenih funkcij in posodobitve dokumentacije,</w:t>
      </w:r>
    </w:p>
    <w:p w14:paraId="07898480" w14:textId="53A0015D" w:rsidR="00627AE9" w:rsidRDefault="00627AE9" w:rsidP="03B9A11A">
      <w:pPr>
        <w:pStyle w:val="Odstavekseznama"/>
        <w:numPr>
          <w:ilvl w:val="0"/>
          <w:numId w:val="22"/>
        </w:numPr>
        <w:spacing w:after="80" w:line="240" w:lineRule="auto"/>
        <w:ind w:left="1077" w:hanging="357"/>
        <w:jc w:val="both"/>
        <w:rPr>
          <w:rFonts w:ascii="Segoe UI Semilight" w:eastAsia="Segoe UI Semilight" w:hAnsi="Segoe UI Semilight" w:cs="Segoe UI Semilight"/>
        </w:rPr>
      </w:pPr>
      <w:r w:rsidRPr="03B9A11A">
        <w:rPr>
          <w:rFonts w:ascii="Segoe UI Semilight" w:eastAsia="Segoe UI Semilight" w:hAnsi="Segoe UI Semilight" w:cs="Segoe UI Semilight"/>
        </w:rPr>
        <w:t>pomoč za storitvene zahtevke 24 ur na dan vse dni v tednu,</w:t>
      </w:r>
    </w:p>
    <w:p w14:paraId="46D673EB" w14:textId="4234ABC8" w:rsidR="00627AE9" w:rsidRDefault="00627AE9" w:rsidP="03B9A11A">
      <w:pPr>
        <w:pStyle w:val="Odstavekseznama"/>
        <w:numPr>
          <w:ilvl w:val="0"/>
          <w:numId w:val="22"/>
        </w:numPr>
        <w:spacing w:after="80" w:line="240" w:lineRule="auto"/>
        <w:ind w:left="1077" w:hanging="357"/>
        <w:jc w:val="both"/>
        <w:rPr>
          <w:rFonts w:ascii="Segoe UI Semilight" w:eastAsia="Segoe UI Semilight" w:hAnsi="Segoe UI Semilight" w:cs="Segoe UI Semilight"/>
        </w:rPr>
      </w:pPr>
      <w:r w:rsidRPr="03B9A11A">
        <w:rPr>
          <w:rFonts w:ascii="Segoe UI Semilight" w:eastAsia="Segoe UI Semilight" w:hAnsi="Segoe UI Semilight" w:cs="Segoe UI Semilight"/>
        </w:rPr>
        <w:t xml:space="preserve">dostop do podpore </w:t>
      </w:r>
      <w:proofErr w:type="spellStart"/>
      <w:r w:rsidRPr="03B9A11A">
        <w:rPr>
          <w:rFonts w:ascii="Segoe UI Semilight" w:eastAsia="Segoe UI Semilight" w:hAnsi="Segoe UI Semilight" w:cs="Segoe UI Semilight"/>
        </w:rPr>
        <w:t>My</w:t>
      </w:r>
      <w:proofErr w:type="spellEnd"/>
      <w:r w:rsidRPr="03B9A11A">
        <w:rPr>
          <w:rFonts w:ascii="Segoe UI Semilight" w:eastAsia="Segoe UI Semilight" w:hAnsi="Segoe UI Semilight" w:cs="Segoe UI Semilight"/>
        </w:rPr>
        <w:t xml:space="preserve"> Oracle </w:t>
      </w:r>
      <w:proofErr w:type="spellStart"/>
      <w:r w:rsidRPr="03B9A11A">
        <w:rPr>
          <w:rFonts w:ascii="Segoe UI Semilight" w:eastAsia="Segoe UI Semilight" w:hAnsi="Segoe UI Semilight" w:cs="Segoe UI Semilight"/>
        </w:rPr>
        <w:t>Support</w:t>
      </w:r>
      <w:proofErr w:type="spellEnd"/>
      <w:r w:rsidRPr="03B9A11A">
        <w:rPr>
          <w:rFonts w:ascii="Segoe UI Semilight" w:eastAsia="Segoe UI Semilight" w:hAnsi="Segoe UI Semilight" w:cs="Segoe UI Semilight"/>
        </w:rPr>
        <w:t xml:space="preserve"> (spletni sistemi za podporo strankam, ki so na</w:t>
      </w:r>
      <w:r w:rsidR="00C74795" w:rsidRPr="03B9A11A">
        <w:rPr>
          <w:rFonts w:ascii="Segoe UI Semilight" w:eastAsia="Segoe UI Semilight" w:hAnsi="Segoe UI Semilight" w:cs="Segoe UI Semilight"/>
        </w:rPr>
        <w:t xml:space="preserve"> </w:t>
      </w:r>
      <w:r w:rsidRPr="03B9A11A">
        <w:rPr>
          <w:rFonts w:ascii="Segoe UI Semilight" w:eastAsia="Segoe UI Semilight" w:hAnsi="Segoe UI Semilight" w:cs="Segoe UI Semilight"/>
        </w:rPr>
        <w:t>voljo 24 ur na dan vse dni v tednu), vključno z možnostjo spletne prijave storitvenih</w:t>
      </w:r>
      <w:r w:rsidR="00C74795" w:rsidRPr="03B9A11A">
        <w:rPr>
          <w:rFonts w:ascii="Segoe UI Semilight" w:eastAsia="Segoe UI Semilight" w:hAnsi="Segoe UI Semilight" w:cs="Segoe UI Semilight"/>
        </w:rPr>
        <w:t xml:space="preserve"> </w:t>
      </w:r>
      <w:r w:rsidRPr="03B9A11A">
        <w:rPr>
          <w:rFonts w:ascii="Segoe UI Semilight" w:eastAsia="Segoe UI Semilight" w:hAnsi="Segoe UI Semilight" w:cs="Segoe UI Semilight"/>
        </w:rPr>
        <w:t>zahtevkov,</w:t>
      </w:r>
    </w:p>
    <w:p w14:paraId="2C29D032" w14:textId="28D73B83" w:rsidR="00627AE9" w:rsidRDefault="00627AE9" w:rsidP="03B9A11A">
      <w:pPr>
        <w:pStyle w:val="Odstavekseznama"/>
        <w:numPr>
          <w:ilvl w:val="0"/>
          <w:numId w:val="22"/>
        </w:numPr>
        <w:jc w:val="both"/>
        <w:rPr>
          <w:rFonts w:ascii="Segoe UI Semilight" w:eastAsia="Segoe UI Semilight" w:hAnsi="Segoe UI Semilight" w:cs="Segoe UI Semilight"/>
        </w:rPr>
      </w:pPr>
      <w:proofErr w:type="spellStart"/>
      <w:r w:rsidRPr="03B9A11A">
        <w:rPr>
          <w:rFonts w:ascii="Segoe UI Semilight" w:eastAsia="Segoe UI Semilight" w:hAnsi="Segoe UI Semilight" w:cs="Segoe UI Semilight"/>
        </w:rPr>
        <w:t>netehnične</w:t>
      </w:r>
      <w:proofErr w:type="spellEnd"/>
      <w:r w:rsidRPr="03B9A11A">
        <w:rPr>
          <w:rFonts w:ascii="Segoe UI Semilight" w:eastAsia="Segoe UI Semilight" w:hAnsi="Segoe UI Semilight" w:cs="Segoe UI Semilight"/>
        </w:rPr>
        <w:t xml:space="preserve"> storitve med običajnim delovnim časom.</w:t>
      </w:r>
    </w:p>
    <w:p w14:paraId="431284D0" w14:textId="3F71E3B0" w:rsidR="00627AE9" w:rsidRDefault="00627AE9" w:rsidP="03B9A11A">
      <w:pPr>
        <w:jc w:val="both"/>
        <w:rPr>
          <w:rFonts w:ascii="Segoe UI Semilight" w:eastAsia="Segoe UI Semilight" w:hAnsi="Segoe UI Semilight" w:cs="Segoe UI Semilight"/>
        </w:rPr>
      </w:pPr>
      <w:r w:rsidRPr="03B9A11A">
        <w:rPr>
          <w:rFonts w:ascii="Segoe UI Semilight" w:eastAsia="Segoe UI Semilight" w:hAnsi="Segoe UI Semilight" w:cs="Segoe UI Semilight"/>
        </w:rPr>
        <w:t xml:space="preserve">Storitve se opravljajo prek </w:t>
      </w:r>
      <w:proofErr w:type="spellStart"/>
      <w:r w:rsidRPr="03B9A11A">
        <w:rPr>
          <w:rFonts w:ascii="Segoe UI Semilight" w:eastAsia="Segoe UI Semilight" w:hAnsi="Segoe UI Semilight" w:cs="Segoe UI Semilight"/>
        </w:rPr>
        <w:t>My</w:t>
      </w:r>
      <w:proofErr w:type="spellEnd"/>
      <w:r w:rsidRPr="03B9A11A">
        <w:rPr>
          <w:rFonts w:ascii="Segoe UI Semilight" w:eastAsia="Segoe UI Semilight" w:hAnsi="Segoe UI Semilight" w:cs="Segoe UI Semilight"/>
        </w:rPr>
        <w:t xml:space="preserve"> Oracle </w:t>
      </w:r>
      <w:proofErr w:type="spellStart"/>
      <w:r w:rsidRPr="03B9A11A">
        <w:rPr>
          <w:rFonts w:ascii="Segoe UI Semilight" w:eastAsia="Segoe UI Semilight" w:hAnsi="Segoe UI Semilight" w:cs="Segoe UI Semilight"/>
        </w:rPr>
        <w:t>Support</w:t>
      </w:r>
      <w:proofErr w:type="spellEnd"/>
      <w:r w:rsidRPr="03B9A11A">
        <w:rPr>
          <w:rFonts w:ascii="Segoe UI Semilight" w:eastAsia="Segoe UI Semilight" w:hAnsi="Segoe UI Semilight" w:cs="Segoe UI Semilight"/>
        </w:rPr>
        <w:t xml:space="preserve"> portala (https://support.oracle.com) ali po telefonu.</w:t>
      </w:r>
    </w:p>
    <w:p w14:paraId="7F5A30F7" w14:textId="307B2AAD" w:rsidR="00CA1A19" w:rsidRPr="00B45A36" w:rsidRDefault="00D802E9" w:rsidP="03B9A11A">
      <w:pPr>
        <w:jc w:val="both"/>
        <w:rPr>
          <w:rFonts w:ascii="Segoe UI Semilight" w:eastAsia="Segoe UI Semilight" w:hAnsi="Segoe UI Semilight" w:cs="Segoe UI Semilight"/>
        </w:rPr>
      </w:pPr>
      <w:r w:rsidRPr="03B9A11A">
        <w:rPr>
          <w:rFonts w:ascii="Segoe UI Semilight" w:eastAsia="Segoe UI Semilight" w:hAnsi="Segoe UI Semilight" w:cs="Segoe UI Semilight"/>
        </w:rPr>
        <w:t>Dobavitelj v svojo ponudbo vključi v</w:t>
      </w:r>
      <w:r w:rsidR="004D0EA9" w:rsidRPr="03B9A11A">
        <w:rPr>
          <w:rFonts w:ascii="Segoe UI Semilight" w:eastAsia="Segoe UI Semilight" w:hAnsi="Segoe UI Semilight" w:cs="Segoe UI Semilight"/>
        </w:rPr>
        <w:t>zdrževanje (tehnič</w:t>
      </w:r>
      <w:r w:rsidRPr="03B9A11A">
        <w:rPr>
          <w:rFonts w:ascii="Segoe UI Semilight" w:eastAsia="Segoe UI Semilight" w:hAnsi="Segoe UI Semilight" w:cs="Segoe UI Semilight"/>
        </w:rPr>
        <w:t>no</w:t>
      </w:r>
      <w:r w:rsidR="004D0EA9" w:rsidRPr="03B9A11A">
        <w:rPr>
          <w:rFonts w:ascii="Segoe UI Semilight" w:eastAsia="Segoe UI Semilight" w:hAnsi="Segoe UI Semilight" w:cs="Segoe UI Semilight"/>
        </w:rPr>
        <w:t xml:space="preserve"> podpor</w:t>
      </w:r>
      <w:r w:rsidRPr="03B9A11A">
        <w:rPr>
          <w:rFonts w:ascii="Segoe UI Semilight" w:eastAsia="Segoe UI Semilight" w:hAnsi="Segoe UI Semilight" w:cs="Segoe UI Semilight"/>
        </w:rPr>
        <w:t>o</w:t>
      </w:r>
      <w:r w:rsidR="004D0EA9" w:rsidRPr="03B9A11A">
        <w:rPr>
          <w:rFonts w:ascii="Segoe UI Semilight" w:eastAsia="Segoe UI Semilight" w:hAnsi="Segoe UI Semilight" w:cs="Segoe UI Semilight"/>
        </w:rPr>
        <w:t xml:space="preserve">) </w:t>
      </w:r>
      <w:r w:rsidR="00157452" w:rsidRPr="03B9A11A">
        <w:rPr>
          <w:rFonts w:ascii="Segoe UI Semilight" w:eastAsia="Segoe UI Semilight" w:hAnsi="Segoe UI Semilight" w:cs="Segoe UI Semilight"/>
        </w:rPr>
        <w:t>v trajanju</w:t>
      </w:r>
      <w:r w:rsidR="00BF649E" w:rsidRPr="03B9A11A">
        <w:rPr>
          <w:rFonts w:ascii="Segoe UI Semilight" w:eastAsia="Segoe UI Semilight" w:hAnsi="Segoe UI Semilight" w:cs="Segoe UI Semilight"/>
        </w:rPr>
        <w:t xml:space="preserve"> 1</w:t>
      </w:r>
      <w:r w:rsidR="0017595F" w:rsidRPr="03B9A11A">
        <w:rPr>
          <w:rFonts w:ascii="Segoe UI Semilight" w:eastAsia="Segoe UI Semilight" w:hAnsi="Segoe UI Semilight" w:cs="Segoe UI Semilight"/>
        </w:rPr>
        <w:t>2</w:t>
      </w:r>
      <w:r w:rsidR="00BF649E" w:rsidRPr="03B9A11A">
        <w:rPr>
          <w:rFonts w:ascii="Segoe UI Semilight" w:eastAsia="Segoe UI Semilight" w:hAnsi="Segoe UI Semilight" w:cs="Segoe UI Semilight"/>
        </w:rPr>
        <w:t xml:space="preserve"> mesecev.</w:t>
      </w:r>
    </w:p>
    <w:p w14:paraId="205D656B" w14:textId="77777777" w:rsidR="00EB11A2" w:rsidRPr="00B45A36" w:rsidRDefault="00EB11A2" w:rsidP="569914D0">
      <w:pPr>
        <w:pStyle w:val="Naslov1"/>
        <w:spacing w:before="240"/>
        <w:ind w:left="431" w:hanging="431"/>
        <w:jc w:val="both"/>
        <w:rPr>
          <w:rFonts w:ascii="Segoe UI Semilight" w:eastAsia="Segoe UI Semilight" w:hAnsi="Segoe UI Semilight" w:cs="Segoe UI Semilight"/>
        </w:rPr>
      </w:pPr>
      <w:bookmarkStart w:id="1" w:name="_Toc181177145"/>
      <w:bookmarkStart w:id="2" w:name="_Toc195173215"/>
      <w:bookmarkEnd w:id="1"/>
      <w:r w:rsidRPr="569914D0">
        <w:rPr>
          <w:rFonts w:ascii="Segoe UI Semilight" w:eastAsia="Segoe UI Semilight" w:hAnsi="Segoe UI Semilight" w:cs="Segoe UI Semilight"/>
        </w:rPr>
        <w:t>Tehnične zahteve</w:t>
      </w:r>
      <w:bookmarkEnd w:id="2"/>
    </w:p>
    <w:p w14:paraId="26EE6390" w14:textId="32704420" w:rsidR="0093089E" w:rsidRPr="00B45A36" w:rsidRDefault="00EB11A2" w:rsidP="03B9A11A">
      <w:pPr>
        <w:jc w:val="both"/>
        <w:rPr>
          <w:rFonts w:ascii="Segoe UI Semilight" w:eastAsia="Segoe UI Semilight" w:hAnsi="Segoe UI Semilight" w:cs="Segoe UI Semilight"/>
        </w:rPr>
      </w:pPr>
      <w:r w:rsidRPr="1F6214C9">
        <w:rPr>
          <w:rFonts w:ascii="Segoe UI Semilight" w:eastAsia="Segoe UI Semilight" w:hAnsi="Segoe UI Semilight" w:cs="Segoe UI Semilight"/>
        </w:rPr>
        <w:t xml:space="preserve">Zaradi že vpeljane rešitve </w:t>
      </w:r>
      <w:r w:rsidR="0093089E" w:rsidRPr="1F6214C9">
        <w:rPr>
          <w:rFonts w:ascii="Segoe UI Semilight" w:eastAsia="Segoe UI Semilight" w:hAnsi="Segoe UI Semilight" w:cs="Segoe UI Semilight"/>
        </w:rPr>
        <w:t xml:space="preserve">podatkovne baze </w:t>
      </w:r>
      <w:r w:rsidRPr="1F6214C9">
        <w:rPr>
          <w:rFonts w:ascii="Segoe UI Semilight" w:eastAsia="Segoe UI Semilight" w:hAnsi="Segoe UI Semilight" w:cs="Segoe UI Semilight"/>
        </w:rPr>
        <w:t xml:space="preserve">proizvajalca </w:t>
      </w:r>
      <w:r w:rsidR="0093089E" w:rsidRPr="1F6214C9">
        <w:rPr>
          <w:rFonts w:ascii="Segoe UI Semilight" w:eastAsia="Segoe UI Semilight" w:hAnsi="Segoe UI Semilight" w:cs="Segoe UI Semilight"/>
        </w:rPr>
        <w:t xml:space="preserve">Oracle </w:t>
      </w:r>
      <w:r w:rsidRPr="1F6214C9">
        <w:rPr>
          <w:rFonts w:ascii="Segoe UI Semilight" w:eastAsia="Segoe UI Semilight" w:hAnsi="Segoe UI Semilight" w:cs="Segoe UI Semilight"/>
        </w:rPr>
        <w:t xml:space="preserve">se zahteva točno </w:t>
      </w:r>
      <w:r w:rsidR="002159D0" w:rsidRPr="1F6214C9">
        <w:rPr>
          <w:rFonts w:ascii="Segoe UI Semilight" w:eastAsia="Segoe UI Semilight" w:hAnsi="Segoe UI Semilight" w:cs="Segoe UI Semilight"/>
        </w:rPr>
        <w:t xml:space="preserve">določena </w:t>
      </w:r>
      <w:r w:rsidR="0093089E" w:rsidRPr="1F6214C9">
        <w:rPr>
          <w:rFonts w:ascii="Segoe UI Semilight" w:eastAsia="Segoe UI Semilight" w:hAnsi="Segoe UI Semilight" w:cs="Segoe UI Semilight"/>
        </w:rPr>
        <w:t xml:space="preserve">programska </w:t>
      </w:r>
      <w:r w:rsidR="002159D0" w:rsidRPr="1F6214C9">
        <w:rPr>
          <w:rFonts w:ascii="Segoe UI Semilight" w:eastAsia="Segoe UI Semilight" w:hAnsi="Segoe UI Semilight" w:cs="Segoe UI Semilight"/>
        </w:rPr>
        <w:t>oprema</w:t>
      </w:r>
      <w:r w:rsidRPr="1F6214C9">
        <w:rPr>
          <w:rFonts w:ascii="Segoe UI Semilight" w:eastAsia="Segoe UI Semilight" w:hAnsi="Segoe UI Semilight" w:cs="Segoe UI Semilight"/>
        </w:rPr>
        <w:t xml:space="preserve">, ki </w:t>
      </w:r>
      <w:r w:rsidR="0093089E" w:rsidRPr="1F6214C9">
        <w:rPr>
          <w:rFonts w:ascii="Segoe UI Semilight" w:eastAsia="Segoe UI Semilight" w:hAnsi="Segoe UI Semilight" w:cs="Segoe UI Semilight"/>
        </w:rPr>
        <w:t xml:space="preserve">razširja obstoječi sistem glede na potrebe </w:t>
      </w:r>
      <w:r w:rsidR="3F4135D9" w:rsidRPr="1F6214C9">
        <w:rPr>
          <w:rFonts w:ascii="Segoe UI Semilight" w:eastAsia="Segoe UI Semilight" w:hAnsi="Segoe UI Semilight" w:cs="Segoe UI Semilight"/>
        </w:rPr>
        <w:t>IS ADRZ</w:t>
      </w:r>
      <w:r w:rsidR="004146F5" w:rsidRPr="1F6214C9">
        <w:rPr>
          <w:rFonts w:ascii="Segoe UI Semilight" w:eastAsia="Segoe UI Semilight" w:hAnsi="Segoe UI Semilight" w:cs="Segoe UI Semilight"/>
        </w:rPr>
        <w:t>, kot sledi:</w:t>
      </w:r>
    </w:p>
    <w:tbl>
      <w:tblPr>
        <w:tblStyle w:val="Tabelamrea"/>
        <w:tblW w:w="9227" w:type="dxa"/>
        <w:tblLook w:val="04A0" w:firstRow="1" w:lastRow="0" w:firstColumn="1" w:lastColumn="0" w:noHBand="0" w:noVBand="1"/>
      </w:tblPr>
      <w:tblGrid>
        <w:gridCol w:w="5370"/>
        <w:gridCol w:w="1560"/>
        <w:gridCol w:w="1271"/>
        <w:gridCol w:w="1026"/>
      </w:tblGrid>
      <w:tr w:rsidR="0055248F" w:rsidRPr="00B45A36" w14:paraId="0325F22D" w14:textId="77777777" w:rsidTr="569914D0">
        <w:tc>
          <w:tcPr>
            <w:tcW w:w="5370" w:type="dxa"/>
            <w:tcMar>
              <w:top w:w="113" w:type="dxa"/>
              <w:bottom w:w="113" w:type="dxa"/>
            </w:tcMar>
          </w:tcPr>
          <w:p w14:paraId="7B77D367" w14:textId="75D0AC5F" w:rsidR="0055248F" w:rsidRPr="0055248F" w:rsidRDefault="0055248F" w:rsidP="569914D0">
            <w:pPr>
              <w:jc w:val="center"/>
              <w:rPr>
                <w:rFonts w:ascii="Segoe UI Semilight" w:eastAsia="Segoe UI Semilight" w:hAnsi="Segoe UI Semilight" w:cs="Segoe UI Semilight"/>
              </w:rPr>
            </w:pPr>
            <w:r>
              <w:t>Naziv licenčne postavke</w:t>
            </w:r>
          </w:p>
        </w:tc>
        <w:tc>
          <w:tcPr>
            <w:tcW w:w="1560" w:type="dxa"/>
            <w:tcMar>
              <w:top w:w="113" w:type="dxa"/>
              <w:bottom w:w="113" w:type="dxa"/>
            </w:tcMar>
          </w:tcPr>
          <w:p w14:paraId="3EF6004B" w14:textId="2D1A285F" w:rsidR="0055248F" w:rsidRPr="00B45A36" w:rsidRDefault="0055248F" w:rsidP="569914D0">
            <w:pPr>
              <w:jc w:val="center"/>
              <w:rPr>
                <w:rFonts w:ascii="Segoe UI Semilight" w:eastAsia="Segoe UI Semilight" w:hAnsi="Segoe UI Semilight" w:cs="Segoe UI Semilight"/>
              </w:rPr>
            </w:pPr>
            <w:r>
              <w:t>Vrsta enote</w:t>
            </w:r>
          </w:p>
        </w:tc>
        <w:tc>
          <w:tcPr>
            <w:tcW w:w="1271" w:type="dxa"/>
            <w:tcMar>
              <w:top w:w="113" w:type="dxa"/>
              <w:bottom w:w="113" w:type="dxa"/>
            </w:tcMar>
          </w:tcPr>
          <w:p w14:paraId="7E760A0B" w14:textId="39933590" w:rsidR="0055248F" w:rsidRPr="00B45A36" w:rsidRDefault="0055248F" w:rsidP="569914D0">
            <w:pPr>
              <w:jc w:val="center"/>
              <w:rPr>
                <w:rFonts w:ascii="Segoe UI Semilight" w:eastAsia="Segoe UI Semilight" w:hAnsi="Segoe UI Semilight" w:cs="Segoe UI Semilight"/>
              </w:rPr>
            </w:pPr>
            <w:r>
              <w:t>Vrsta uporabe</w:t>
            </w:r>
          </w:p>
        </w:tc>
        <w:tc>
          <w:tcPr>
            <w:tcW w:w="1026" w:type="dxa"/>
            <w:tcMar>
              <w:top w:w="113" w:type="dxa"/>
              <w:bottom w:w="113" w:type="dxa"/>
            </w:tcMar>
          </w:tcPr>
          <w:p w14:paraId="116C4F2B" w14:textId="37F9EC2D" w:rsidR="0055248F" w:rsidRPr="00B45A36" w:rsidRDefault="0055248F" w:rsidP="569914D0">
            <w:pPr>
              <w:jc w:val="center"/>
              <w:rPr>
                <w:rFonts w:ascii="Segoe UI Semilight" w:eastAsia="Segoe UI Semilight" w:hAnsi="Segoe UI Semilight" w:cs="Segoe UI Semilight"/>
              </w:rPr>
            </w:pPr>
            <w:r>
              <w:t>Količina</w:t>
            </w:r>
          </w:p>
        </w:tc>
      </w:tr>
      <w:tr w:rsidR="0055248F" w:rsidRPr="00B45A36" w14:paraId="04AE4341" w14:textId="77777777" w:rsidTr="569914D0">
        <w:tc>
          <w:tcPr>
            <w:tcW w:w="5370" w:type="dxa"/>
            <w:tcMar>
              <w:top w:w="113" w:type="dxa"/>
              <w:bottom w:w="113" w:type="dxa"/>
            </w:tcMar>
          </w:tcPr>
          <w:p w14:paraId="2BD50765" w14:textId="0C236659" w:rsidR="0055248F" w:rsidRPr="00B45A36" w:rsidRDefault="0055248F" w:rsidP="569914D0">
            <w:pPr>
              <w:rPr>
                <w:rFonts w:ascii="Segoe UI Semilight" w:eastAsia="Segoe UI Semilight" w:hAnsi="Segoe UI Semilight" w:cs="Segoe UI Semilight"/>
                <w:i/>
                <w:iCs/>
              </w:rPr>
            </w:pPr>
            <w:r>
              <w:t>ORACLE DATABASE ENTERPRISE EDITION</w:t>
            </w:r>
          </w:p>
        </w:tc>
        <w:tc>
          <w:tcPr>
            <w:tcW w:w="1560" w:type="dxa"/>
            <w:tcMar>
              <w:top w:w="113" w:type="dxa"/>
              <w:bottom w:w="113" w:type="dxa"/>
            </w:tcMar>
          </w:tcPr>
          <w:p w14:paraId="1C7B0AF4" w14:textId="7080BF10" w:rsidR="0055248F" w:rsidRPr="0055248F" w:rsidRDefault="0055248F" w:rsidP="569914D0">
            <w:pPr>
              <w:jc w:val="center"/>
              <w:rPr>
                <w:rFonts w:ascii="Segoe UI Semilight" w:eastAsia="Segoe UI Semilight" w:hAnsi="Segoe UI Semilight" w:cs="Segoe UI Semilight"/>
                <w:i/>
                <w:iCs/>
              </w:rPr>
            </w:pPr>
            <w:r w:rsidRPr="569914D0">
              <w:rPr>
                <w:i/>
                <w:iCs/>
              </w:rPr>
              <w:t>PROCESSOR</w:t>
            </w:r>
          </w:p>
        </w:tc>
        <w:tc>
          <w:tcPr>
            <w:tcW w:w="1271" w:type="dxa"/>
            <w:tcMar>
              <w:top w:w="113" w:type="dxa"/>
              <w:bottom w:w="113" w:type="dxa"/>
            </w:tcMar>
          </w:tcPr>
          <w:p w14:paraId="787CB33A" w14:textId="6F91E8E1" w:rsidR="0055248F" w:rsidRPr="0055248F" w:rsidRDefault="0055248F" w:rsidP="569914D0">
            <w:pPr>
              <w:jc w:val="center"/>
              <w:rPr>
                <w:rFonts w:ascii="Segoe UI Semilight" w:eastAsia="Segoe UI Semilight" w:hAnsi="Segoe UI Semilight" w:cs="Segoe UI Semilight"/>
                <w:i/>
                <w:iCs/>
              </w:rPr>
            </w:pPr>
            <w:r w:rsidRPr="569914D0">
              <w:rPr>
                <w:i/>
                <w:iCs/>
              </w:rPr>
              <w:t>FULL USE</w:t>
            </w:r>
          </w:p>
        </w:tc>
        <w:tc>
          <w:tcPr>
            <w:tcW w:w="1026" w:type="dxa"/>
            <w:tcMar>
              <w:top w:w="113" w:type="dxa"/>
              <w:bottom w:w="113" w:type="dxa"/>
            </w:tcMar>
          </w:tcPr>
          <w:p w14:paraId="26898489" w14:textId="2BDC1646" w:rsidR="0055248F" w:rsidRPr="00B45A36" w:rsidRDefault="0017595F" w:rsidP="569914D0">
            <w:pPr>
              <w:jc w:val="center"/>
            </w:pPr>
            <w:r>
              <w:t>2</w:t>
            </w:r>
            <w:r w:rsidR="0055248F">
              <w:t xml:space="preserve"> KOM</w:t>
            </w:r>
          </w:p>
        </w:tc>
      </w:tr>
      <w:tr w:rsidR="0055248F" w:rsidRPr="00B45A36" w14:paraId="083A9BD5" w14:textId="77777777" w:rsidTr="569914D0">
        <w:tc>
          <w:tcPr>
            <w:tcW w:w="5370" w:type="dxa"/>
            <w:tcMar>
              <w:top w:w="113" w:type="dxa"/>
              <w:bottom w:w="113" w:type="dxa"/>
            </w:tcMar>
          </w:tcPr>
          <w:p w14:paraId="5C1507B8" w14:textId="78953A61" w:rsidR="0055248F" w:rsidRDefault="0055248F" w:rsidP="569914D0">
            <w:pPr>
              <w:rPr>
                <w:rFonts w:ascii="Segoe UI Semilight" w:eastAsia="Segoe UI Semilight" w:hAnsi="Segoe UI Semilight" w:cs="Segoe UI Semilight"/>
              </w:rPr>
            </w:pPr>
            <w:r>
              <w:t>ORACLE REAL APPLICATION CLUSTERS ONE NODE</w:t>
            </w:r>
          </w:p>
        </w:tc>
        <w:tc>
          <w:tcPr>
            <w:tcW w:w="1560" w:type="dxa"/>
            <w:tcMar>
              <w:top w:w="113" w:type="dxa"/>
              <w:bottom w:w="113" w:type="dxa"/>
            </w:tcMar>
          </w:tcPr>
          <w:p w14:paraId="4FA0A7F5" w14:textId="3CE38584" w:rsidR="0055248F" w:rsidRPr="00B45A36" w:rsidRDefault="0055248F" w:rsidP="569914D0">
            <w:pPr>
              <w:jc w:val="center"/>
              <w:rPr>
                <w:rFonts w:ascii="Segoe UI Semilight" w:eastAsia="Segoe UI Semilight" w:hAnsi="Segoe UI Semilight" w:cs="Segoe UI Semilight"/>
                <w:i/>
                <w:iCs/>
              </w:rPr>
            </w:pPr>
            <w:r w:rsidRPr="569914D0">
              <w:rPr>
                <w:i/>
                <w:iCs/>
              </w:rPr>
              <w:t>PROCESSOR</w:t>
            </w:r>
          </w:p>
        </w:tc>
        <w:tc>
          <w:tcPr>
            <w:tcW w:w="1271" w:type="dxa"/>
            <w:tcMar>
              <w:top w:w="113" w:type="dxa"/>
              <w:bottom w:w="113" w:type="dxa"/>
            </w:tcMar>
          </w:tcPr>
          <w:p w14:paraId="5C0B73B9" w14:textId="435611BF" w:rsidR="0055248F" w:rsidRPr="00B45A36" w:rsidRDefault="0055248F" w:rsidP="569914D0">
            <w:pPr>
              <w:jc w:val="center"/>
              <w:rPr>
                <w:rFonts w:ascii="Segoe UI Semilight" w:eastAsia="Segoe UI Semilight" w:hAnsi="Segoe UI Semilight" w:cs="Segoe UI Semilight"/>
                <w:i/>
                <w:iCs/>
              </w:rPr>
            </w:pPr>
            <w:r w:rsidRPr="569914D0">
              <w:rPr>
                <w:i/>
                <w:iCs/>
              </w:rPr>
              <w:t>FULL USE</w:t>
            </w:r>
          </w:p>
        </w:tc>
        <w:tc>
          <w:tcPr>
            <w:tcW w:w="1026" w:type="dxa"/>
            <w:tcMar>
              <w:top w:w="113" w:type="dxa"/>
              <w:bottom w:w="113" w:type="dxa"/>
            </w:tcMar>
          </w:tcPr>
          <w:p w14:paraId="2DD61043" w14:textId="66E1AFB2" w:rsidR="0055248F" w:rsidRPr="00B45A36" w:rsidRDefault="0017595F" w:rsidP="569914D0">
            <w:pPr>
              <w:jc w:val="center"/>
              <w:rPr>
                <w:rFonts w:ascii="Segoe UI Semilight" w:eastAsia="Segoe UI Semilight" w:hAnsi="Segoe UI Semilight" w:cs="Segoe UI Semilight"/>
              </w:rPr>
            </w:pPr>
            <w:r>
              <w:t>1</w:t>
            </w:r>
            <w:r w:rsidR="0055248F">
              <w:t xml:space="preserve"> KOM</w:t>
            </w:r>
          </w:p>
        </w:tc>
      </w:tr>
      <w:tr w:rsidR="0055248F" w:rsidRPr="00B45A36" w14:paraId="537A7ADE" w14:textId="77777777" w:rsidTr="569914D0">
        <w:tc>
          <w:tcPr>
            <w:tcW w:w="5370" w:type="dxa"/>
            <w:tcMar>
              <w:top w:w="113" w:type="dxa"/>
              <w:bottom w:w="113" w:type="dxa"/>
            </w:tcMar>
          </w:tcPr>
          <w:p w14:paraId="561EDE99" w14:textId="407B2766" w:rsidR="0055248F" w:rsidRDefault="0055248F" w:rsidP="569914D0">
            <w:pPr>
              <w:rPr>
                <w:rFonts w:ascii="Segoe UI Semilight" w:eastAsia="Segoe UI Semilight" w:hAnsi="Segoe UI Semilight" w:cs="Segoe UI Semilight"/>
              </w:rPr>
            </w:pPr>
            <w:r>
              <w:t>ORACLE DIAGNOSTICS PACK</w:t>
            </w:r>
          </w:p>
        </w:tc>
        <w:tc>
          <w:tcPr>
            <w:tcW w:w="1560" w:type="dxa"/>
            <w:tcMar>
              <w:top w:w="113" w:type="dxa"/>
              <w:bottom w:w="113" w:type="dxa"/>
            </w:tcMar>
          </w:tcPr>
          <w:p w14:paraId="5FD9FA4D" w14:textId="49D40BE3" w:rsidR="0055248F" w:rsidRPr="00B45A36" w:rsidRDefault="0055248F" w:rsidP="569914D0">
            <w:pPr>
              <w:jc w:val="center"/>
              <w:rPr>
                <w:rFonts w:ascii="Segoe UI Semilight" w:eastAsia="Segoe UI Semilight" w:hAnsi="Segoe UI Semilight" w:cs="Segoe UI Semilight"/>
                <w:i/>
                <w:iCs/>
              </w:rPr>
            </w:pPr>
            <w:r w:rsidRPr="569914D0">
              <w:rPr>
                <w:i/>
                <w:iCs/>
              </w:rPr>
              <w:t>PROCESSOR</w:t>
            </w:r>
          </w:p>
        </w:tc>
        <w:tc>
          <w:tcPr>
            <w:tcW w:w="1271" w:type="dxa"/>
            <w:tcMar>
              <w:top w:w="113" w:type="dxa"/>
              <w:bottom w:w="113" w:type="dxa"/>
            </w:tcMar>
          </w:tcPr>
          <w:p w14:paraId="5A6DDB75" w14:textId="4C18C5C5" w:rsidR="0055248F" w:rsidRPr="00B45A36" w:rsidRDefault="0055248F" w:rsidP="569914D0">
            <w:pPr>
              <w:jc w:val="center"/>
              <w:rPr>
                <w:rFonts w:ascii="Segoe UI Semilight" w:eastAsia="Segoe UI Semilight" w:hAnsi="Segoe UI Semilight" w:cs="Segoe UI Semilight"/>
                <w:i/>
                <w:iCs/>
              </w:rPr>
            </w:pPr>
            <w:r w:rsidRPr="569914D0">
              <w:rPr>
                <w:i/>
                <w:iCs/>
              </w:rPr>
              <w:t>FULL USE</w:t>
            </w:r>
          </w:p>
        </w:tc>
        <w:tc>
          <w:tcPr>
            <w:tcW w:w="1026" w:type="dxa"/>
            <w:tcMar>
              <w:top w:w="113" w:type="dxa"/>
              <w:bottom w:w="113" w:type="dxa"/>
            </w:tcMar>
          </w:tcPr>
          <w:p w14:paraId="794E7F67" w14:textId="243EE1C4" w:rsidR="0055248F" w:rsidRPr="00B45A36" w:rsidRDefault="0017595F" w:rsidP="569914D0">
            <w:pPr>
              <w:jc w:val="center"/>
              <w:rPr>
                <w:rFonts w:ascii="Segoe UI Semilight" w:eastAsia="Segoe UI Semilight" w:hAnsi="Segoe UI Semilight" w:cs="Segoe UI Semilight"/>
              </w:rPr>
            </w:pPr>
            <w:r>
              <w:t>2</w:t>
            </w:r>
            <w:r w:rsidR="0055248F">
              <w:t xml:space="preserve"> KOM</w:t>
            </w:r>
          </w:p>
        </w:tc>
      </w:tr>
      <w:tr w:rsidR="0055248F" w:rsidRPr="00B45A36" w14:paraId="17354B9A" w14:textId="77777777" w:rsidTr="569914D0">
        <w:tc>
          <w:tcPr>
            <w:tcW w:w="5370" w:type="dxa"/>
            <w:tcMar>
              <w:top w:w="113" w:type="dxa"/>
              <w:bottom w:w="113" w:type="dxa"/>
            </w:tcMar>
          </w:tcPr>
          <w:p w14:paraId="4E38D436" w14:textId="68B0F8C6" w:rsidR="0055248F" w:rsidRDefault="0055248F" w:rsidP="569914D0">
            <w:pPr>
              <w:rPr>
                <w:rFonts w:ascii="Segoe UI Semilight" w:eastAsia="Segoe UI Semilight" w:hAnsi="Segoe UI Semilight" w:cs="Segoe UI Semilight"/>
              </w:rPr>
            </w:pPr>
            <w:r>
              <w:t>ORACLE TUNING PACK</w:t>
            </w:r>
          </w:p>
        </w:tc>
        <w:tc>
          <w:tcPr>
            <w:tcW w:w="1560" w:type="dxa"/>
            <w:tcMar>
              <w:top w:w="113" w:type="dxa"/>
              <w:bottom w:w="113" w:type="dxa"/>
            </w:tcMar>
          </w:tcPr>
          <w:p w14:paraId="645BF3AA" w14:textId="343D4823" w:rsidR="0055248F" w:rsidRPr="00B45A36" w:rsidRDefault="0055248F" w:rsidP="569914D0">
            <w:pPr>
              <w:jc w:val="center"/>
              <w:rPr>
                <w:rFonts w:ascii="Segoe UI Semilight" w:eastAsia="Segoe UI Semilight" w:hAnsi="Segoe UI Semilight" w:cs="Segoe UI Semilight"/>
                <w:i/>
                <w:iCs/>
              </w:rPr>
            </w:pPr>
            <w:r w:rsidRPr="569914D0">
              <w:rPr>
                <w:i/>
                <w:iCs/>
              </w:rPr>
              <w:t>PROCESSOR</w:t>
            </w:r>
          </w:p>
        </w:tc>
        <w:tc>
          <w:tcPr>
            <w:tcW w:w="1271" w:type="dxa"/>
            <w:tcMar>
              <w:top w:w="113" w:type="dxa"/>
              <w:bottom w:w="113" w:type="dxa"/>
            </w:tcMar>
          </w:tcPr>
          <w:p w14:paraId="4A183C99" w14:textId="7F93A758" w:rsidR="0055248F" w:rsidRPr="00B45A36" w:rsidRDefault="0055248F" w:rsidP="569914D0">
            <w:pPr>
              <w:jc w:val="center"/>
              <w:rPr>
                <w:rFonts w:ascii="Segoe UI Semilight" w:eastAsia="Segoe UI Semilight" w:hAnsi="Segoe UI Semilight" w:cs="Segoe UI Semilight"/>
                <w:i/>
                <w:iCs/>
              </w:rPr>
            </w:pPr>
            <w:r w:rsidRPr="569914D0">
              <w:rPr>
                <w:i/>
                <w:iCs/>
              </w:rPr>
              <w:t>FULL USE</w:t>
            </w:r>
          </w:p>
        </w:tc>
        <w:tc>
          <w:tcPr>
            <w:tcW w:w="1026" w:type="dxa"/>
            <w:tcMar>
              <w:top w:w="113" w:type="dxa"/>
              <w:bottom w:w="113" w:type="dxa"/>
            </w:tcMar>
          </w:tcPr>
          <w:p w14:paraId="7531EBF0" w14:textId="4FA1C405" w:rsidR="0055248F" w:rsidRPr="00B45A36" w:rsidRDefault="0017595F" w:rsidP="569914D0">
            <w:pPr>
              <w:jc w:val="center"/>
              <w:rPr>
                <w:rFonts w:ascii="Segoe UI Semilight" w:eastAsia="Segoe UI Semilight" w:hAnsi="Segoe UI Semilight" w:cs="Segoe UI Semilight"/>
              </w:rPr>
            </w:pPr>
            <w:r>
              <w:t>2</w:t>
            </w:r>
            <w:r w:rsidR="0055248F">
              <w:t xml:space="preserve"> KOM</w:t>
            </w:r>
          </w:p>
        </w:tc>
      </w:tr>
      <w:tr w:rsidR="0055248F" w:rsidRPr="00B45A36" w14:paraId="6D7B5865" w14:textId="77777777" w:rsidTr="569914D0">
        <w:tc>
          <w:tcPr>
            <w:tcW w:w="5370" w:type="dxa"/>
            <w:tcMar>
              <w:top w:w="113" w:type="dxa"/>
              <w:bottom w:w="113" w:type="dxa"/>
            </w:tcMar>
          </w:tcPr>
          <w:p w14:paraId="72A21EB2" w14:textId="47B6CBBB" w:rsidR="0055248F" w:rsidRDefault="0055248F" w:rsidP="569914D0">
            <w:pPr>
              <w:rPr>
                <w:rFonts w:ascii="Segoe UI Semilight" w:eastAsia="Segoe UI Semilight" w:hAnsi="Segoe UI Semilight" w:cs="Segoe UI Semilight"/>
              </w:rPr>
            </w:pPr>
            <w:r>
              <w:lastRenderedPageBreak/>
              <w:t>ORACLE AUDIT VALUT &amp; DATABASE FIREWALL</w:t>
            </w:r>
          </w:p>
        </w:tc>
        <w:tc>
          <w:tcPr>
            <w:tcW w:w="1560" w:type="dxa"/>
            <w:tcMar>
              <w:top w:w="113" w:type="dxa"/>
              <w:bottom w:w="113" w:type="dxa"/>
            </w:tcMar>
          </w:tcPr>
          <w:p w14:paraId="41955817" w14:textId="689DB949" w:rsidR="0055248F" w:rsidRPr="00B45A36" w:rsidRDefault="0055248F" w:rsidP="569914D0">
            <w:pPr>
              <w:jc w:val="center"/>
              <w:rPr>
                <w:rFonts w:ascii="Segoe UI Semilight" w:eastAsia="Segoe UI Semilight" w:hAnsi="Segoe UI Semilight" w:cs="Segoe UI Semilight"/>
                <w:i/>
                <w:iCs/>
              </w:rPr>
            </w:pPr>
            <w:r w:rsidRPr="569914D0">
              <w:rPr>
                <w:i/>
                <w:iCs/>
              </w:rPr>
              <w:t>PROCESSOR</w:t>
            </w:r>
          </w:p>
        </w:tc>
        <w:tc>
          <w:tcPr>
            <w:tcW w:w="1271" w:type="dxa"/>
            <w:tcMar>
              <w:top w:w="113" w:type="dxa"/>
              <w:bottom w:w="113" w:type="dxa"/>
            </w:tcMar>
          </w:tcPr>
          <w:p w14:paraId="517CFA42" w14:textId="6E105D5A" w:rsidR="0055248F" w:rsidRPr="00B45A36" w:rsidRDefault="0055248F" w:rsidP="569914D0">
            <w:pPr>
              <w:jc w:val="center"/>
              <w:rPr>
                <w:rFonts w:ascii="Segoe UI Semilight" w:eastAsia="Segoe UI Semilight" w:hAnsi="Segoe UI Semilight" w:cs="Segoe UI Semilight"/>
                <w:i/>
                <w:iCs/>
              </w:rPr>
            </w:pPr>
            <w:r w:rsidRPr="569914D0">
              <w:rPr>
                <w:i/>
                <w:iCs/>
              </w:rPr>
              <w:t>FULL USE</w:t>
            </w:r>
          </w:p>
        </w:tc>
        <w:tc>
          <w:tcPr>
            <w:tcW w:w="1026" w:type="dxa"/>
            <w:tcMar>
              <w:top w:w="113" w:type="dxa"/>
              <w:bottom w:w="113" w:type="dxa"/>
            </w:tcMar>
          </w:tcPr>
          <w:p w14:paraId="50808501" w14:textId="20D76B97" w:rsidR="0055248F" w:rsidRPr="00B45A36" w:rsidRDefault="0017595F" w:rsidP="569914D0">
            <w:pPr>
              <w:jc w:val="center"/>
              <w:rPr>
                <w:rFonts w:ascii="Segoe UI Semilight" w:eastAsia="Segoe UI Semilight" w:hAnsi="Segoe UI Semilight" w:cs="Segoe UI Semilight"/>
              </w:rPr>
            </w:pPr>
            <w:r>
              <w:t>2</w:t>
            </w:r>
            <w:r w:rsidR="0055248F">
              <w:t xml:space="preserve"> KOM</w:t>
            </w:r>
          </w:p>
        </w:tc>
      </w:tr>
    </w:tbl>
    <w:p w14:paraId="106DB7D4" w14:textId="77777777" w:rsidR="00A66A60" w:rsidRPr="0055248F" w:rsidRDefault="00A66A60" w:rsidP="569914D0">
      <w:pPr>
        <w:jc w:val="both"/>
        <w:rPr>
          <w:rFonts w:ascii="Segoe UI Semilight" w:eastAsia="Segoe UI Semilight" w:hAnsi="Segoe UI Semilight" w:cs="Segoe UI Semilight"/>
          <w:sz w:val="6"/>
          <w:szCs w:val="6"/>
        </w:rPr>
      </w:pPr>
    </w:p>
    <w:sectPr w:rsidR="00A66A60" w:rsidRPr="0055248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7657C" w14:textId="77777777" w:rsidR="0058643B" w:rsidRDefault="0058643B" w:rsidP="007079D8">
      <w:pPr>
        <w:spacing w:after="0" w:line="240" w:lineRule="auto"/>
      </w:pPr>
      <w:r>
        <w:separator/>
      </w:r>
    </w:p>
  </w:endnote>
  <w:endnote w:type="continuationSeparator" w:id="0">
    <w:p w14:paraId="5D9085F0" w14:textId="77777777" w:rsidR="0058643B" w:rsidRDefault="0058643B" w:rsidP="007079D8">
      <w:pPr>
        <w:spacing w:after="0" w:line="240" w:lineRule="auto"/>
      </w:pPr>
      <w:r>
        <w:continuationSeparator/>
      </w:r>
    </w:p>
  </w:endnote>
  <w:endnote w:type="continuationNotice" w:id="1">
    <w:p w14:paraId="22110ED5" w14:textId="77777777" w:rsidR="0058643B" w:rsidRDefault="005864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676985"/>
      <w:docPartObj>
        <w:docPartGallery w:val="Page Numbers (Bottom of Page)"/>
        <w:docPartUnique/>
      </w:docPartObj>
    </w:sdtPr>
    <w:sdtEndPr>
      <w:rPr>
        <w:noProof/>
      </w:rPr>
    </w:sdtEndPr>
    <w:sdtContent>
      <w:p w14:paraId="627E8582" w14:textId="22D0D8D0" w:rsidR="00A25B67" w:rsidRDefault="00A2302B" w:rsidP="00A2302B">
        <w:pPr>
          <w:pStyle w:val="Noga"/>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08955" w14:textId="77777777" w:rsidR="0058643B" w:rsidRDefault="0058643B" w:rsidP="007079D8">
      <w:pPr>
        <w:spacing w:after="0" w:line="240" w:lineRule="auto"/>
      </w:pPr>
      <w:r>
        <w:separator/>
      </w:r>
    </w:p>
  </w:footnote>
  <w:footnote w:type="continuationSeparator" w:id="0">
    <w:p w14:paraId="6D0FA23D" w14:textId="77777777" w:rsidR="0058643B" w:rsidRDefault="0058643B" w:rsidP="007079D8">
      <w:pPr>
        <w:spacing w:after="0" w:line="240" w:lineRule="auto"/>
      </w:pPr>
      <w:r>
        <w:continuationSeparator/>
      </w:r>
    </w:p>
  </w:footnote>
  <w:footnote w:type="continuationNotice" w:id="1">
    <w:p w14:paraId="45B72399" w14:textId="77777777" w:rsidR="0058643B" w:rsidRDefault="005864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4A67C" w14:textId="17D7CDCB" w:rsidR="00A221DB" w:rsidRDefault="00C91D8E" w:rsidP="00620720">
    <w:pPr>
      <w:rPr>
        <w:rFonts w:ascii="Republika" w:hAnsi="Republika"/>
        <w:b/>
        <w:bCs/>
        <w:szCs w:val="20"/>
      </w:rPr>
    </w:pPr>
    <w:bookmarkStart w:id="3" w:name="_Hlk171090012"/>
    <w:bookmarkStart w:id="4" w:name="_Hlk171090013"/>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7E3E8127" wp14:editId="60BE55A8">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00A221DB">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4E4EB038" wp14:editId="685691C1">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00A221DB" w:rsidRPr="001B0204">
      <w:rPr>
        <w:rFonts w:ascii="Republika" w:hAnsi="Republika"/>
        <w:b/>
        <w:bCs/>
        <w:noProof/>
        <w:szCs w:val="20"/>
      </w:rPr>
      <w:drawing>
        <wp:anchor distT="0" distB="0" distL="114300" distR="114300" simplePos="0" relativeHeight="251658242" behindDoc="0" locked="0" layoutInCell="1" allowOverlap="1" wp14:anchorId="062DFB74" wp14:editId="2032AD13">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58B9D6AC" w14:textId="5182893D" w:rsidR="00620720" w:rsidRDefault="00620720" w:rsidP="00620720">
    <w:pPr>
      <w:rPr>
        <w:rFonts w:ascii="Republika" w:hAnsi="Republika"/>
        <w:b/>
        <w:bCs/>
        <w:szCs w:val="20"/>
      </w:rPr>
    </w:pPr>
  </w:p>
  <w:bookmarkEnd w:id="3"/>
  <w:bookmarkEnd w:id="4"/>
  <w:p w14:paraId="028E05A7" w14:textId="038F9576" w:rsidR="00D01EE8" w:rsidRPr="00620720" w:rsidRDefault="00D01EE8" w:rsidP="00620720">
    <w:pPr>
      <w:rPr>
        <w:rFonts w:ascii="Republika" w:hAnsi="Republik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D580C"/>
    <w:multiLevelType w:val="hybridMultilevel"/>
    <w:tmpl w:val="349A77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5506035"/>
    <w:multiLevelType w:val="hybridMultilevel"/>
    <w:tmpl w:val="6B5C289E"/>
    <w:lvl w:ilvl="0" w:tplc="18EC5C1E">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B479DE"/>
    <w:multiLevelType w:val="hybridMultilevel"/>
    <w:tmpl w:val="C21E6C96"/>
    <w:lvl w:ilvl="0" w:tplc="885E18DA">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877F58"/>
    <w:multiLevelType w:val="hybridMultilevel"/>
    <w:tmpl w:val="5828700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29DB03CF"/>
    <w:multiLevelType w:val="hybridMultilevel"/>
    <w:tmpl w:val="9350E8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60132E"/>
    <w:multiLevelType w:val="hybridMultilevel"/>
    <w:tmpl w:val="5ED0D27C"/>
    <w:lvl w:ilvl="0" w:tplc="9E105C1C">
      <w:numFmt w:val="bullet"/>
      <w:lvlText w:val="-"/>
      <w:lvlJc w:val="left"/>
      <w:pPr>
        <w:ind w:left="720" w:hanging="360"/>
      </w:pPr>
      <w:rPr>
        <w:rFonts w:ascii="Calibri" w:eastAsia="Calibri" w:hAnsi="Calibri" w:cs="Calibri" w:hint="default"/>
        <w:strike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C877B44"/>
    <w:multiLevelType w:val="hybridMultilevel"/>
    <w:tmpl w:val="D0BC7C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0D0689"/>
    <w:multiLevelType w:val="multilevel"/>
    <w:tmpl w:val="0409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3CD211FE"/>
    <w:multiLevelType w:val="hybridMultilevel"/>
    <w:tmpl w:val="C0449C3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99B7D4F"/>
    <w:multiLevelType w:val="hybridMultilevel"/>
    <w:tmpl w:val="4D8C7290"/>
    <w:lvl w:ilvl="0" w:tplc="D7D6A47A">
      <w:numFmt w:val="bullet"/>
      <w:lvlText w:val="-"/>
      <w:lvlJc w:val="left"/>
      <w:pPr>
        <w:ind w:left="1081" w:hanging="360"/>
      </w:pPr>
      <w:rPr>
        <w:rFonts w:ascii="Calibri" w:eastAsiaTheme="minorHAnsi" w:hAnsi="Calibri" w:cs="Calibri" w:hint="default"/>
      </w:rPr>
    </w:lvl>
    <w:lvl w:ilvl="1" w:tplc="04240003">
      <w:start w:val="1"/>
      <w:numFmt w:val="bullet"/>
      <w:lvlText w:val="o"/>
      <w:lvlJc w:val="left"/>
      <w:pPr>
        <w:ind w:left="1801" w:hanging="360"/>
      </w:pPr>
      <w:rPr>
        <w:rFonts w:ascii="Courier New" w:hAnsi="Courier New" w:cs="Courier New" w:hint="default"/>
      </w:rPr>
    </w:lvl>
    <w:lvl w:ilvl="2" w:tplc="04240005" w:tentative="1">
      <w:start w:val="1"/>
      <w:numFmt w:val="bullet"/>
      <w:lvlText w:val=""/>
      <w:lvlJc w:val="left"/>
      <w:pPr>
        <w:ind w:left="2521" w:hanging="360"/>
      </w:pPr>
      <w:rPr>
        <w:rFonts w:ascii="Wingdings" w:hAnsi="Wingdings" w:hint="default"/>
      </w:rPr>
    </w:lvl>
    <w:lvl w:ilvl="3" w:tplc="04240001" w:tentative="1">
      <w:start w:val="1"/>
      <w:numFmt w:val="bullet"/>
      <w:lvlText w:val=""/>
      <w:lvlJc w:val="left"/>
      <w:pPr>
        <w:ind w:left="3241" w:hanging="360"/>
      </w:pPr>
      <w:rPr>
        <w:rFonts w:ascii="Symbol" w:hAnsi="Symbol" w:hint="default"/>
      </w:rPr>
    </w:lvl>
    <w:lvl w:ilvl="4" w:tplc="04240003" w:tentative="1">
      <w:start w:val="1"/>
      <w:numFmt w:val="bullet"/>
      <w:lvlText w:val="o"/>
      <w:lvlJc w:val="left"/>
      <w:pPr>
        <w:ind w:left="3961" w:hanging="360"/>
      </w:pPr>
      <w:rPr>
        <w:rFonts w:ascii="Courier New" w:hAnsi="Courier New" w:cs="Courier New" w:hint="default"/>
      </w:rPr>
    </w:lvl>
    <w:lvl w:ilvl="5" w:tplc="04240005" w:tentative="1">
      <w:start w:val="1"/>
      <w:numFmt w:val="bullet"/>
      <w:lvlText w:val=""/>
      <w:lvlJc w:val="left"/>
      <w:pPr>
        <w:ind w:left="4681" w:hanging="360"/>
      </w:pPr>
      <w:rPr>
        <w:rFonts w:ascii="Wingdings" w:hAnsi="Wingdings" w:hint="default"/>
      </w:rPr>
    </w:lvl>
    <w:lvl w:ilvl="6" w:tplc="04240001" w:tentative="1">
      <w:start w:val="1"/>
      <w:numFmt w:val="bullet"/>
      <w:lvlText w:val=""/>
      <w:lvlJc w:val="left"/>
      <w:pPr>
        <w:ind w:left="5401" w:hanging="360"/>
      </w:pPr>
      <w:rPr>
        <w:rFonts w:ascii="Symbol" w:hAnsi="Symbol" w:hint="default"/>
      </w:rPr>
    </w:lvl>
    <w:lvl w:ilvl="7" w:tplc="04240003" w:tentative="1">
      <w:start w:val="1"/>
      <w:numFmt w:val="bullet"/>
      <w:lvlText w:val="o"/>
      <w:lvlJc w:val="left"/>
      <w:pPr>
        <w:ind w:left="6121" w:hanging="360"/>
      </w:pPr>
      <w:rPr>
        <w:rFonts w:ascii="Courier New" w:hAnsi="Courier New" w:cs="Courier New" w:hint="default"/>
      </w:rPr>
    </w:lvl>
    <w:lvl w:ilvl="8" w:tplc="04240005" w:tentative="1">
      <w:start w:val="1"/>
      <w:numFmt w:val="bullet"/>
      <w:lvlText w:val=""/>
      <w:lvlJc w:val="left"/>
      <w:pPr>
        <w:ind w:left="6841" w:hanging="360"/>
      </w:pPr>
      <w:rPr>
        <w:rFonts w:ascii="Wingdings" w:hAnsi="Wingdings" w:hint="default"/>
      </w:rPr>
    </w:lvl>
  </w:abstractNum>
  <w:abstractNum w:abstractNumId="10" w15:restartNumberingAfterBreak="0">
    <w:nsid w:val="4E234C1C"/>
    <w:multiLevelType w:val="hybridMultilevel"/>
    <w:tmpl w:val="3A74C342"/>
    <w:lvl w:ilvl="0" w:tplc="885E18DA">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BA5F53"/>
    <w:multiLevelType w:val="hybridMultilevel"/>
    <w:tmpl w:val="C13A4D98"/>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4657ABE"/>
    <w:multiLevelType w:val="hybridMultilevel"/>
    <w:tmpl w:val="2DC08A0E"/>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900642"/>
    <w:multiLevelType w:val="hybridMultilevel"/>
    <w:tmpl w:val="90F0E50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B92477"/>
    <w:multiLevelType w:val="hybridMultilevel"/>
    <w:tmpl w:val="4C92F2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6DC5D25"/>
    <w:multiLevelType w:val="hybridMultilevel"/>
    <w:tmpl w:val="64047F46"/>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77F3030"/>
    <w:multiLevelType w:val="hybridMultilevel"/>
    <w:tmpl w:val="6F4C4A16"/>
    <w:lvl w:ilvl="0" w:tplc="4724C79A">
      <w:start w:val="1"/>
      <w:numFmt w:val="bullet"/>
      <w:lvlText w:val="o"/>
      <w:lvlJc w:val="left"/>
      <w:pPr>
        <w:ind w:left="1069" w:hanging="360"/>
      </w:pPr>
      <w:rPr>
        <w:rFonts w:ascii="Courier New" w:hAnsi="Courier New" w:cs="Courier New" w:hint="default"/>
        <w:sz w:val="24"/>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6C444594"/>
    <w:multiLevelType w:val="hybridMultilevel"/>
    <w:tmpl w:val="2A44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644787"/>
    <w:multiLevelType w:val="hybridMultilevel"/>
    <w:tmpl w:val="E33404DE"/>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3B5406F"/>
    <w:multiLevelType w:val="hybridMultilevel"/>
    <w:tmpl w:val="36D602CC"/>
    <w:lvl w:ilvl="0" w:tplc="04240001">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7832767"/>
    <w:multiLevelType w:val="hybridMultilevel"/>
    <w:tmpl w:val="889414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D">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CDB30E3"/>
    <w:multiLevelType w:val="hybridMultilevel"/>
    <w:tmpl w:val="DCAAE460"/>
    <w:lvl w:ilvl="0" w:tplc="E362ED66">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12175203">
    <w:abstractNumId w:val="2"/>
  </w:num>
  <w:num w:numId="2" w16cid:durableId="1127625759">
    <w:abstractNumId w:val="10"/>
  </w:num>
  <w:num w:numId="3" w16cid:durableId="1052390144">
    <w:abstractNumId w:val="4"/>
  </w:num>
  <w:num w:numId="4" w16cid:durableId="919022171">
    <w:abstractNumId w:val="17"/>
  </w:num>
  <w:num w:numId="5" w16cid:durableId="1421491594">
    <w:abstractNumId w:val="9"/>
  </w:num>
  <w:num w:numId="6" w16cid:durableId="774598555">
    <w:abstractNumId w:val="21"/>
  </w:num>
  <w:num w:numId="7" w16cid:durableId="2091805541">
    <w:abstractNumId w:val="6"/>
  </w:num>
  <w:num w:numId="8" w16cid:durableId="865751905">
    <w:abstractNumId w:val="16"/>
  </w:num>
  <w:num w:numId="9" w16cid:durableId="1728842780">
    <w:abstractNumId w:val="19"/>
  </w:num>
  <w:num w:numId="10" w16cid:durableId="1004431152">
    <w:abstractNumId w:val="20"/>
  </w:num>
  <w:num w:numId="11" w16cid:durableId="445660943">
    <w:abstractNumId w:val="3"/>
  </w:num>
  <w:num w:numId="12" w16cid:durableId="1570312269">
    <w:abstractNumId w:val="15"/>
  </w:num>
  <w:num w:numId="13" w16cid:durableId="1290666886">
    <w:abstractNumId w:val="11"/>
  </w:num>
  <w:num w:numId="14" w16cid:durableId="1114404537">
    <w:abstractNumId w:val="18"/>
  </w:num>
  <w:num w:numId="15" w16cid:durableId="440496880">
    <w:abstractNumId w:val="8"/>
  </w:num>
  <w:num w:numId="16" w16cid:durableId="425731589">
    <w:abstractNumId w:val="13"/>
  </w:num>
  <w:num w:numId="17" w16cid:durableId="333724534">
    <w:abstractNumId w:val="12"/>
  </w:num>
  <w:num w:numId="18" w16cid:durableId="2094812258">
    <w:abstractNumId w:val="5"/>
  </w:num>
  <w:num w:numId="19" w16cid:durableId="1593389100">
    <w:abstractNumId w:val="7"/>
  </w:num>
  <w:num w:numId="20" w16cid:durableId="115293316">
    <w:abstractNumId w:val="14"/>
  </w:num>
  <w:num w:numId="21" w16cid:durableId="1039816589">
    <w:abstractNumId w:val="1"/>
  </w:num>
  <w:num w:numId="22" w16cid:durableId="162215237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102D"/>
    <w:rsid w:val="000018F5"/>
    <w:rsid w:val="000021E8"/>
    <w:rsid w:val="00002794"/>
    <w:rsid w:val="00002DC6"/>
    <w:rsid w:val="00003144"/>
    <w:rsid w:val="00005793"/>
    <w:rsid w:val="000060B7"/>
    <w:rsid w:val="0000672F"/>
    <w:rsid w:val="00007536"/>
    <w:rsid w:val="00011386"/>
    <w:rsid w:val="00014181"/>
    <w:rsid w:val="000172A4"/>
    <w:rsid w:val="000172AC"/>
    <w:rsid w:val="00017958"/>
    <w:rsid w:val="00021C07"/>
    <w:rsid w:val="000231C0"/>
    <w:rsid w:val="00023BC1"/>
    <w:rsid w:val="000242A4"/>
    <w:rsid w:val="00024EE9"/>
    <w:rsid w:val="000250B3"/>
    <w:rsid w:val="0002569A"/>
    <w:rsid w:val="0002592A"/>
    <w:rsid w:val="00025A1C"/>
    <w:rsid w:val="000308D7"/>
    <w:rsid w:val="00030D12"/>
    <w:rsid w:val="000311B1"/>
    <w:rsid w:val="00032B3C"/>
    <w:rsid w:val="00032DE0"/>
    <w:rsid w:val="00033226"/>
    <w:rsid w:val="000353CB"/>
    <w:rsid w:val="00036B8D"/>
    <w:rsid w:val="000376F0"/>
    <w:rsid w:val="000402E1"/>
    <w:rsid w:val="000409E4"/>
    <w:rsid w:val="0004118C"/>
    <w:rsid w:val="000421C2"/>
    <w:rsid w:val="000424A4"/>
    <w:rsid w:val="0004254C"/>
    <w:rsid w:val="00043AE1"/>
    <w:rsid w:val="00043C1D"/>
    <w:rsid w:val="000458FA"/>
    <w:rsid w:val="0004622D"/>
    <w:rsid w:val="00046F35"/>
    <w:rsid w:val="00047325"/>
    <w:rsid w:val="000474B2"/>
    <w:rsid w:val="00047C6F"/>
    <w:rsid w:val="000500FA"/>
    <w:rsid w:val="000501B7"/>
    <w:rsid w:val="00050A7A"/>
    <w:rsid w:val="00051265"/>
    <w:rsid w:val="00051674"/>
    <w:rsid w:val="0005249E"/>
    <w:rsid w:val="0005362A"/>
    <w:rsid w:val="00054862"/>
    <w:rsid w:val="00054B7F"/>
    <w:rsid w:val="0006096B"/>
    <w:rsid w:val="00060DC5"/>
    <w:rsid w:val="00062D8A"/>
    <w:rsid w:val="00062F81"/>
    <w:rsid w:val="00063083"/>
    <w:rsid w:val="00065169"/>
    <w:rsid w:val="000655F6"/>
    <w:rsid w:val="00065F52"/>
    <w:rsid w:val="000660A0"/>
    <w:rsid w:val="00066E3C"/>
    <w:rsid w:val="00066F29"/>
    <w:rsid w:val="000714CF"/>
    <w:rsid w:val="000732E2"/>
    <w:rsid w:val="00073A9F"/>
    <w:rsid w:val="00073F09"/>
    <w:rsid w:val="00074F15"/>
    <w:rsid w:val="00075DB4"/>
    <w:rsid w:val="00076581"/>
    <w:rsid w:val="0008028F"/>
    <w:rsid w:val="0008049A"/>
    <w:rsid w:val="00080CCE"/>
    <w:rsid w:val="00081818"/>
    <w:rsid w:val="00083CF0"/>
    <w:rsid w:val="00084A84"/>
    <w:rsid w:val="000868F8"/>
    <w:rsid w:val="00086AE5"/>
    <w:rsid w:val="00087576"/>
    <w:rsid w:val="00087D66"/>
    <w:rsid w:val="00090ADD"/>
    <w:rsid w:val="00091079"/>
    <w:rsid w:val="00091811"/>
    <w:rsid w:val="00093621"/>
    <w:rsid w:val="0009463E"/>
    <w:rsid w:val="00095431"/>
    <w:rsid w:val="000958A7"/>
    <w:rsid w:val="000968E5"/>
    <w:rsid w:val="00097389"/>
    <w:rsid w:val="00097E10"/>
    <w:rsid w:val="000A013E"/>
    <w:rsid w:val="000A08AB"/>
    <w:rsid w:val="000A0B5B"/>
    <w:rsid w:val="000A0C60"/>
    <w:rsid w:val="000A32DD"/>
    <w:rsid w:val="000A3C6A"/>
    <w:rsid w:val="000A3F04"/>
    <w:rsid w:val="000A4513"/>
    <w:rsid w:val="000A5824"/>
    <w:rsid w:val="000A6033"/>
    <w:rsid w:val="000A65A2"/>
    <w:rsid w:val="000A75D8"/>
    <w:rsid w:val="000A7656"/>
    <w:rsid w:val="000B0719"/>
    <w:rsid w:val="000B0D2B"/>
    <w:rsid w:val="000B155D"/>
    <w:rsid w:val="000B19D9"/>
    <w:rsid w:val="000B22E0"/>
    <w:rsid w:val="000B4E1E"/>
    <w:rsid w:val="000B5056"/>
    <w:rsid w:val="000C0512"/>
    <w:rsid w:val="000C0C5A"/>
    <w:rsid w:val="000C0C7E"/>
    <w:rsid w:val="000C1E06"/>
    <w:rsid w:val="000C36ED"/>
    <w:rsid w:val="000C391B"/>
    <w:rsid w:val="000C3D21"/>
    <w:rsid w:val="000C6BE4"/>
    <w:rsid w:val="000D05B9"/>
    <w:rsid w:val="000D0B52"/>
    <w:rsid w:val="000D0EC1"/>
    <w:rsid w:val="000D1AC9"/>
    <w:rsid w:val="000D26AE"/>
    <w:rsid w:val="000D28B1"/>
    <w:rsid w:val="000D3004"/>
    <w:rsid w:val="000D3080"/>
    <w:rsid w:val="000D4010"/>
    <w:rsid w:val="000D483F"/>
    <w:rsid w:val="000D56F8"/>
    <w:rsid w:val="000D67DC"/>
    <w:rsid w:val="000D70E2"/>
    <w:rsid w:val="000E0DE4"/>
    <w:rsid w:val="000E14C6"/>
    <w:rsid w:val="000E2723"/>
    <w:rsid w:val="000E4091"/>
    <w:rsid w:val="000E562D"/>
    <w:rsid w:val="000E5794"/>
    <w:rsid w:val="000E671D"/>
    <w:rsid w:val="000E6A43"/>
    <w:rsid w:val="000E797B"/>
    <w:rsid w:val="000F0D35"/>
    <w:rsid w:val="000F3171"/>
    <w:rsid w:val="000F4880"/>
    <w:rsid w:val="000F497C"/>
    <w:rsid w:val="000F4BB4"/>
    <w:rsid w:val="000F4DB6"/>
    <w:rsid w:val="000F56F8"/>
    <w:rsid w:val="000F65D2"/>
    <w:rsid w:val="000F6B5E"/>
    <w:rsid w:val="000F78CC"/>
    <w:rsid w:val="001007EA"/>
    <w:rsid w:val="00104AAA"/>
    <w:rsid w:val="00104D9C"/>
    <w:rsid w:val="00104E2E"/>
    <w:rsid w:val="00104F56"/>
    <w:rsid w:val="00105B7C"/>
    <w:rsid w:val="00106053"/>
    <w:rsid w:val="00106467"/>
    <w:rsid w:val="00111934"/>
    <w:rsid w:val="00112229"/>
    <w:rsid w:val="00112F4F"/>
    <w:rsid w:val="00113417"/>
    <w:rsid w:val="001134E5"/>
    <w:rsid w:val="00114067"/>
    <w:rsid w:val="00114707"/>
    <w:rsid w:val="0011520C"/>
    <w:rsid w:val="00115687"/>
    <w:rsid w:val="001160B4"/>
    <w:rsid w:val="0011719E"/>
    <w:rsid w:val="0012396A"/>
    <w:rsid w:val="0012407A"/>
    <w:rsid w:val="001250B2"/>
    <w:rsid w:val="001250F6"/>
    <w:rsid w:val="00127703"/>
    <w:rsid w:val="00127BF9"/>
    <w:rsid w:val="00127EA9"/>
    <w:rsid w:val="001320E1"/>
    <w:rsid w:val="0013283D"/>
    <w:rsid w:val="00133232"/>
    <w:rsid w:val="001341B8"/>
    <w:rsid w:val="00135DAD"/>
    <w:rsid w:val="00136214"/>
    <w:rsid w:val="00137195"/>
    <w:rsid w:val="001408E1"/>
    <w:rsid w:val="00141647"/>
    <w:rsid w:val="00142ACD"/>
    <w:rsid w:val="00142E53"/>
    <w:rsid w:val="0014301E"/>
    <w:rsid w:val="00145202"/>
    <w:rsid w:val="00147633"/>
    <w:rsid w:val="00147D23"/>
    <w:rsid w:val="00150CE4"/>
    <w:rsid w:val="00152C63"/>
    <w:rsid w:val="00153A0A"/>
    <w:rsid w:val="00154990"/>
    <w:rsid w:val="00155064"/>
    <w:rsid w:val="001559B0"/>
    <w:rsid w:val="00157452"/>
    <w:rsid w:val="001574C1"/>
    <w:rsid w:val="00157813"/>
    <w:rsid w:val="00157C34"/>
    <w:rsid w:val="00162194"/>
    <w:rsid w:val="001630C7"/>
    <w:rsid w:val="00163CF1"/>
    <w:rsid w:val="00164ACD"/>
    <w:rsid w:val="001653EA"/>
    <w:rsid w:val="0016630E"/>
    <w:rsid w:val="00166793"/>
    <w:rsid w:val="00167B44"/>
    <w:rsid w:val="001704B2"/>
    <w:rsid w:val="00170509"/>
    <w:rsid w:val="00170EE0"/>
    <w:rsid w:val="00172AF3"/>
    <w:rsid w:val="00174064"/>
    <w:rsid w:val="001742EB"/>
    <w:rsid w:val="0017595F"/>
    <w:rsid w:val="001766B1"/>
    <w:rsid w:val="00177BE8"/>
    <w:rsid w:val="00181CEA"/>
    <w:rsid w:val="00182438"/>
    <w:rsid w:val="00182544"/>
    <w:rsid w:val="001833FC"/>
    <w:rsid w:val="00183975"/>
    <w:rsid w:val="001839DC"/>
    <w:rsid w:val="00185940"/>
    <w:rsid w:val="00187B00"/>
    <w:rsid w:val="00191854"/>
    <w:rsid w:val="00192CF2"/>
    <w:rsid w:val="00192F8A"/>
    <w:rsid w:val="00193523"/>
    <w:rsid w:val="00195245"/>
    <w:rsid w:val="001A1AD0"/>
    <w:rsid w:val="001A31AD"/>
    <w:rsid w:val="001A5545"/>
    <w:rsid w:val="001A5A2C"/>
    <w:rsid w:val="001B0204"/>
    <w:rsid w:val="001B047C"/>
    <w:rsid w:val="001B21B8"/>
    <w:rsid w:val="001B3250"/>
    <w:rsid w:val="001B433F"/>
    <w:rsid w:val="001B483D"/>
    <w:rsid w:val="001B4C97"/>
    <w:rsid w:val="001B4F29"/>
    <w:rsid w:val="001B68EF"/>
    <w:rsid w:val="001B69E0"/>
    <w:rsid w:val="001C05CB"/>
    <w:rsid w:val="001C14DA"/>
    <w:rsid w:val="001C1F9B"/>
    <w:rsid w:val="001C333E"/>
    <w:rsid w:val="001C4C22"/>
    <w:rsid w:val="001C584F"/>
    <w:rsid w:val="001C5AE3"/>
    <w:rsid w:val="001D1B2A"/>
    <w:rsid w:val="001D1D13"/>
    <w:rsid w:val="001D3B45"/>
    <w:rsid w:val="001D4312"/>
    <w:rsid w:val="001D52AB"/>
    <w:rsid w:val="001D5A4C"/>
    <w:rsid w:val="001D6FF4"/>
    <w:rsid w:val="001E0484"/>
    <w:rsid w:val="001E0906"/>
    <w:rsid w:val="001E0939"/>
    <w:rsid w:val="001E1637"/>
    <w:rsid w:val="001E1D59"/>
    <w:rsid w:val="001E2F37"/>
    <w:rsid w:val="001E346A"/>
    <w:rsid w:val="001E6730"/>
    <w:rsid w:val="001E73A8"/>
    <w:rsid w:val="001F116F"/>
    <w:rsid w:val="001F1E22"/>
    <w:rsid w:val="001F1EC1"/>
    <w:rsid w:val="001F30E3"/>
    <w:rsid w:val="001F3281"/>
    <w:rsid w:val="001F3A37"/>
    <w:rsid w:val="001F4A27"/>
    <w:rsid w:val="001F56E5"/>
    <w:rsid w:val="001F5A3E"/>
    <w:rsid w:val="00200620"/>
    <w:rsid w:val="002018B3"/>
    <w:rsid w:val="002029B4"/>
    <w:rsid w:val="00202E95"/>
    <w:rsid w:val="00203885"/>
    <w:rsid w:val="00204C97"/>
    <w:rsid w:val="00204DEC"/>
    <w:rsid w:val="002068B1"/>
    <w:rsid w:val="00210649"/>
    <w:rsid w:val="00211917"/>
    <w:rsid w:val="0021314E"/>
    <w:rsid w:val="0021380B"/>
    <w:rsid w:val="00213A5E"/>
    <w:rsid w:val="002146AC"/>
    <w:rsid w:val="00214CAE"/>
    <w:rsid w:val="002154FB"/>
    <w:rsid w:val="00215799"/>
    <w:rsid w:val="002159D0"/>
    <w:rsid w:val="00217FCD"/>
    <w:rsid w:val="00221AAD"/>
    <w:rsid w:val="00222E8A"/>
    <w:rsid w:val="00222E9C"/>
    <w:rsid w:val="00223730"/>
    <w:rsid w:val="002240AA"/>
    <w:rsid w:val="00224159"/>
    <w:rsid w:val="002242B7"/>
    <w:rsid w:val="00224409"/>
    <w:rsid w:val="00225015"/>
    <w:rsid w:val="00225EF6"/>
    <w:rsid w:val="00225F07"/>
    <w:rsid w:val="002262F8"/>
    <w:rsid w:val="00231044"/>
    <w:rsid w:val="00231061"/>
    <w:rsid w:val="002311B7"/>
    <w:rsid w:val="002315E4"/>
    <w:rsid w:val="00231ABB"/>
    <w:rsid w:val="00231C69"/>
    <w:rsid w:val="0023599D"/>
    <w:rsid w:val="0023656C"/>
    <w:rsid w:val="00236B89"/>
    <w:rsid w:val="00237BC0"/>
    <w:rsid w:val="00240D02"/>
    <w:rsid w:val="002423FF"/>
    <w:rsid w:val="002431E3"/>
    <w:rsid w:val="002446C7"/>
    <w:rsid w:val="002450FA"/>
    <w:rsid w:val="00246087"/>
    <w:rsid w:val="00247034"/>
    <w:rsid w:val="0025194C"/>
    <w:rsid w:val="00255329"/>
    <w:rsid w:val="0025729A"/>
    <w:rsid w:val="002604F2"/>
    <w:rsid w:val="0026078C"/>
    <w:rsid w:val="0026173A"/>
    <w:rsid w:val="00263E67"/>
    <w:rsid w:val="00264D3E"/>
    <w:rsid w:val="00267A7C"/>
    <w:rsid w:val="00271229"/>
    <w:rsid w:val="00271DBA"/>
    <w:rsid w:val="00272114"/>
    <w:rsid w:val="00272171"/>
    <w:rsid w:val="0027291E"/>
    <w:rsid w:val="00272CAA"/>
    <w:rsid w:val="002730CE"/>
    <w:rsid w:val="0027364D"/>
    <w:rsid w:val="00274C2B"/>
    <w:rsid w:val="00274C51"/>
    <w:rsid w:val="00275D11"/>
    <w:rsid w:val="00276D65"/>
    <w:rsid w:val="0027774B"/>
    <w:rsid w:val="00280C1F"/>
    <w:rsid w:val="00280F03"/>
    <w:rsid w:val="002817F3"/>
    <w:rsid w:val="00282272"/>
    <w:rsid w:val="00284787"/>
    <w:rsid w:val="00284F7D"/>
    <w:rsid w:val="002859BC"/>
    <w:rsid w:val="0029167F"/>
    <w:rsid w:val="00292783"/>
    <w:rsid w:val="002936B8"/>
    <w:rsid w:val="00294CE6"/>
    <w:rsid w:val="00296113"/>
    <w:rsid w:val="0029676F"/>
    <w:rsid w:val="00297202"/>
    <w:rsid w:val="00297254"/>
    <w:rsid w:val="002A0432"/>
    <w:rsid w:val="002A0708"/>
    <w:rsid w:val="002A26D4"/>
    <w:rsid w:val="002A3B9E"/>
    <w:rsid w:val="002A4C45"/>
    <w:rsid w:val="002A5FF0"/>
    <w:rsid w:val="002A6B91"/>
    <w:rsid w:val="002A7BE5"/>
    <w:rsid w:val="002B098A"/>
    <w:rsid w:val="002B1A68"/>
    <w:rsid w:val="002B2452"/>
    <w:rsid w:val="002B388D"/>
    <w:rsid w:val="002B4451"/>
    <w:rsid w:val="002B460E"/>
    <w:rsid w:val="002B4806"/>
    <w:rsid w:val="002B4E44"/>
    <w:rsid w:val="002B6765"/>
    <w:rsid w:val="002B6FAF"/>
    <w:rsid w:val="002B770E"/>
    <w:rsid w:val="002C05FE"/>
    <w:rsid w:val="002C0754"/>
    <w:rsid w:val="002C0A28"/>
    <w:rsid w:val="002C27A6"/>
    <w:rsid w:val="002C29E2"/>
    <w:rsid w:val="002C2E60"/>
    <w:rsid w:val="002C525A"/>
    <w:rsid w:val="002C6602"/>
    <w:rsid w:val="002C673D"/>
    <w:rsid w:val="002C71D9"/>
    <w:rsid w:val="002D056E"/>
    <w:rsid w:val="002D10F7"/>
    <w:rsid w:val="002D29B2"/>
    <w:rsid w:val="002D2A29"/>
    <w:rsid w:val="002D3E7A"/>
    <w:rsid w:val="002D4181"/>
    <w:rsid w:val="002D4A88"/>
    <w:rsid w:val="002D4E69"/>
    <w:rsid w:val="002D514D"/>
    <w:rsid w:val="002D5AD0"/>
    <w:rsid w:val="002D660A"/>
    <w:rsid w:val="002D7365"/>
    <w:rsid w:val="002E1CCB"/>
    <w:rsid w:val="002E2269"/>
    <w:rsid w:val="002E30C4"/>
    <w:rsid w:val="002F01BA"/>
    <w:rsid w:val="002F0CBF"/>
    <w:rsid w:val="002F16A9"/>
    <w:rsid w:val="002F19B0"/>
    <w:rsid w:val="002F2049"/>
    <w:rsid w:val="002F40F7"/>
    <w:rsid w:val="002F484F"/>
    <w:rsid w:val="00301771"/>
    <w:rsid w:val="003020F5"/>
    <w:rsid w:val="003029C9"/>
    <w:rsid w:val="00303D07"/>
    <w:rsid w:val="003058F2"/>
    <w:rsid w:val="00305F06"/>
    <w:rsid w:val="00305F0E"/>
    <w:rsid w:val="00306E93"/>
    <w:rsid w:val="00307767"/>
    <w:rsid w:val="00307C37"/>
    <w:rsid w:val="00311250"/>
    <w:rsid w:val="00313AAF"/>
    <w:rsid w:val="003156C1"/>
    <w:rsid w:val="00315708"/>
    <w:rsid w:val="003158CE"/>
    <w:rsid w:val="003165E5"/>
    <w:rsid w:val="00316E1D"/>
    <w:rsid w:val="00317430"/>
    <w:rsid w:val="003176AE"/>
    <w:rsid w:val="00320368"/>
    <w:rsid w:val="003204A1"/>
    <w:rsid w:val="00320E20"/>
    <w:rsid w:val="0032155A"/>
    <w:rsid w:val="00322ECE"/>
    <w:rsid w:val="00326DDF"/>
    <w:rsid w:val="003306DB"/>
    <w:rsid w:val="00331D43"/>
    <w:rsid w:val="003351A2"/>
    <w:rsid w:val="003360F4"/>
    <w:rsid w:val="003366A8"/>
    <w:rsid w:val="0033774C"/>
    <w:rsid w:val="00343D2E"/>
    <w:rsid w:val="00343DF7"/>
    <w:rsid w:val="00344425"/>
    <w:rsid w:val="00350A24"/>
    <w:rsid w:val="003530AB"/>
    <w:rsid w:val="0035334C"/>
    <w:rsid w:val="00353750"/>
    <w:rsid w:val="003538A3"/>
    <w:rsid w:val="0035542F"/>
    <w:rsid w:val="00355EAF"/>
    <w:rsid w:val="00356704"/>
    <w:rsid w:val="00356718"/>
    <w:rsid w:val="00356E7F"/>
    <w:rsid w:val="00356F53"/>
    <w:rsid w:val="00360149"/>
    <w:rsid w:val="00360886"/>
    <w:rsid w:val="00360E60"/>
    <w:rsid w:val="00361C0B"/>
    <w:rsid w:val="003622FD"/>
    <w:rsid w:val="003623DE"/>
    <w:rsid w:val="003635B1"/>
    <w:rsid w:val="003639B2"/>
    <w:rsid w:val="00363B1D"/>
    <w:rsid w:val="00363F79"/>
    <w:rsid w:val="00364054"/>
    <w:rsid w:val="00365CAA"/>
    <w:rsid w:val="00371261"/>
    <w:rsid w:val="00371EF4"/>
    <w:rsid w:val="00371F32"/>
    <w:rsid w:val="0037275C"/>
    <w:rsid w:val="00373C9B"/>
    <w:rsid w:val="0037679C"/>
    <w:rsid w:val="00377E93"/>
    <w:rsid w:val="0038041A"/>
    <w:rsid w:val="003832AB"/>
    <w:rsid w:val="0038440C"/>
    <w:rsid w:val="003844F7"/>
    <w:rsid w:val="00386981"/>
    <w:rsid w:val="00386FAE"/>
    <w:rsid w:val="003874FE"/>
    <w:rsid w:val="00387D6C"/>
    <w:rsid w:val="00387FBA"/>
    <w:rsid w:val="00390B86"/>
    <w:rsid w:val="003910FD"/>
    <w:rsid w:val="00392D21"/>
    <w:rsid w:val="003940E2"/>
    <w:rsid w:val="00397FA1"/>
    <w:rsid w:val="003A014F"/>
    <w:rsid w:val="003A078E"/>
    <w:rsid w:val="003A0EC1"/>
    <w:rsid w:val="003A10ED"/>
    <w:rsid w:val="003A1EE1"/>
    <w:rsid w:val="003A22DF"/>
    <w:rsid w:val="003A337E"/>
    <w:rsid w:val="003A3464"/>
    <w:rsid w:val="003A3472"/>
    <w:rsid w:val="003A3A48"/>
    <w:rsid w:val="003A434B"/>
    <w:rsid w:val="003A46B5"/>
    <w:rsid w:val="003A4FAD"/>
    <w:rsid w:val="003A78AA"/>
    <w:rsid w:val="003B04E8"/>
    <w:rsid w:val="003B129F"/>
    <w:rsid w:val="003B18C0"/>
    <w:rsid w:val="003B1DFE"/>
    <w:rsid w:val="003B289B"/>
    <w:rsid w:val="003B2FBF"/>
    <w:rsid w:val="003B3497"/>
    <w:rsid w:val="003B4790"/>
    <w:rsid w:val="003B551F"/>
    <w:rsid w:val="003B6208"/>
    <w:rsid w:val="003B779D"/>
    <w:rsid w:val="003C1C55"/>
    <w:rsid w:val="003C20F1"/>
    <w:rsid w:val="003C217F"/>
    <w:rsid w:val="003C37F4"/>
    <w:rsid w:val="003C38DF"/>
    <w:rsid w:val="003C53CA"/>
    <w:rsid w:val="003C54F2"/>
    <w:rsid w:val="003C5B19"/>
    <w:rsid w:val="003C6353"/>
    <w:rsid w:val="003C713D"/>
    <w:rsid w:val="003D29CD"/>
    <w:rsid w:val="003D3D3A"/>
    <w:rsid w:val="003D521C"/>
    <w:rsid w:val="003D5A29"/>
    <w:rsid w:val="003D62DC"/>
    <w:rsid w:val="003D67E9"/>
    <w:rsid w:val="003D6D93"/>
    <w:rsid w:val="003D7B3D"/>
    <w:rsid w:val="003D7E65"/>
    <w:rsid w:val="003E08F7"/>
    <w:rsid w:val="003E0ACE"/>
    <w:rsid w:val="003E0CA0"/>
    <w:rsid w:val="003E0D72"/>
    <w:rsid w:val="003E1453"/>
    <w:rsid w:val="003E162C"/>
    <w:rsid w:val="003E242C"/>
    <w:rsid w:val="003E2934"/>
    <w:rsid w:val="003E2E9C"/>
    <w:rsid w:val="003E3313"/>
    <w:rsid w:val="003E614F"/>
    <w:rsid w:val="003E6488"/>
    <w:rsid w:val="003E70E2"/>
    <w:rsid w:val="003F19D5"/>
    <w:rsid w:val="003F3528"/>
    <w:rsid w:val="003F4146"/>
    <w:rsid w:val="003F554E"/>
    <w:rsid w:val="003F598B"/>
    <w:rsid w:val="003F5F66"/>
    <w:rsid w:val="003F6DFF"/>
    <w:rsid w:val="003F73C2"/>
    <w:rsid w:val="003F7455"/>
    <w:rsid w:val="00400518"/>
    <w:rsid w:val="00400988"/>
    <w:rsid w:val="00400A35"/>
    <w:rsid w:val="004016A1"/>
    <w:rsid w:val="0040201C"/>
    <w:rsid w:val="00403CDE"/>
    <w:rsid w:val="00404082"/>
    <w:rsid w:val="004047E9"/>
    <w:rsid w:val="00404A04"/>
    <w:rsid w:val="0040508E"/>
    <w:rsid w:val="00406BAB"/>
    <w:rsid w:val="00407E20"/>
    <w:rsid w:val="0041024A"/>
    <w:rsid w:val="00410412"/>
    <w:rsid w:val="0041234F"/>
    <w:rsid w:val="00413114"/>
    <w:rsid w:val="004146F5"/>
    <w:rsid w:val="00415D6C"/>
    <w:rsid w:val="004168B3"/>
    <w:rsid w:val="004170E3"/>
    <w:rsid w:val="0041742E"/>
    <w:rsid w:val="004214D2"/>
    <w:rsid w:val="0042196B"/>
    <w:rsid w:val="00422A99"/>
    <w:rsid w:val="00426A43"/>
    <w:rsid w:val="00426AA6"/>
    <w:rsid w:val="00431AD7"/>
    <w:rsid w:val="004325EC"/>
    <w:rsid w:val="00433F32"/>
    <w:rsid w:val="00434A14"/>
    <w:rsid w:val="00435D2D"/>
    <w:rsid w:val="004364DE"/>
    <w:rsid w:val="004366DA"/>
    <w:rsid w:val="00437653"/>
    <w:rsid w:val="00437AA2"/>
    <w:rsid w:val="004406B6"/>
    <w:rsid w:val="00445792"/>
    <w:rsid w:val="0044731E"/>
    <w:rsid w:val="0044799D"/>
    <w:rsid w:val="004500B6"/>
    <w:rsid w:val="0045228B"/>
    <w:rsid w:val="0045306E"/>
    <w:rsid w:val="004541D2"/>
    <w:rsid w:val="00454F3B"/>
    <w:rsid w:val="00455FE6"/>
    <w:rsid w:val="0045733E"/>
    <w:rsid w:val="004579B6"/>
    <w:rsid w:val="00460BB9"/>
    <w:rsid w:val="0046140C"/>
    <w:rsid w:val="004618D6"/>
    <w:rsid w:val="00462088"/>
    <w:rsid w:val="00464935"/>
    <w:rsid w:val="00464CF2"/>
    <w:rsid w:val="00464EE0"/>
    <w:rsid w:val="0046541E"/>
    <w:rsid w:val="00465D2C"/>
    <w:rsid w:val="0046694D"/>
    <w:rsid w:val="00467846"/>
    <w:rsid w:val="00467A26"/>
    <w:rsid w:val="00471470"/>
    <w:rsid w:val="00471F7F"/>
    <w:rsid w:val="0047270A"/>
    <w:rsid w:val="0047273E"/>
    <w:rsid w:val="004735E6"/>
    <w:rsid w:val="004739DE"/>
    <w:rsid w:val="00473CB1"/>
    <w:rsid w:val="00474B19"/>
    <w:rsid w:val="00474D02"/>
    <w:rsid w:val="004760D1"/>
    <w:rsid w:val="0047737E"/>
    <w:rsid w:val="00480504"/>
    <w:rsid w:val="00481A62"/>
    <w:rsid w:val="00481E55"/>
    <w:rsid w:val="00483013"/>
    <w:rsid w:val="00483092"/>
    <w:rsid w:val="00483B4D"/>
    <w:rsid w:val="00483C8B"/>
    <w:rsid w:val="0048649E"/>
    <w:rsid w:val="00492BAF"/>
    <w:rsid w:val="00493332"/>
    <w:rsid w:val="00493DAB"/>
    <w:rsid w:val="004A07F3"/>
    <w:rsid w:val="004A162F"/>
    <w:rsid w:val="004A5C98"/>
    <w:rsid w:val="004A6923"/>
    <w:rsid w:val="004B0BFF"/>
    <w:rsid w:val="004B1FF2"/>
    <w:rsid w:val="004B34C5"/>
    <w:rsid w:val="004B3BF8"/>
    <w:rsid w:val="004B40B6"/>
    <w:rsid w:val="004B5015"/>
    <w:rsid w:val="004B61F8"/>
    <w:rsid w:val="004B6542"/>
    <w:rsid w:val="004B6FC2"/>
    <w:rsid w:val="004C0924"/>
    <w:rsid w:val="004C0F3F"/>
    <w:rsid w:val="004C3B84"/>
    <w:rsid w:val="004C5646"/>
    <w:rsid w:val="004C5C01"/>
    <w:rsid w:val="004C5E31"/>
    <w:rsid w:val="004C6494"/>
    <w:rsid w:val="004C64BE"/>
    <w:rsid w:val="004C6960"/>
    <w:rsid w:val="004C6ABA"/>
    <w:rsid w:val="004C7834"/>
    <w:rsid w:val="004C7B03"/>
    <w:rsid w:val="004D0732"/>
    <w:rsid w:val="004D0779"/>
    <w:rsid w:val="004D0EA9"/>
    <w:rsid w:val="004D179D"/>
    <w:rsid w:val="004D18C6"/>
    <w:rsid w:val="004D21A6"/>
    <w:rsid w:val="004D2571"/>
    <w:rsid w:val="004D2F64"/>
    <w:rsid w:val="004D393C"/>
    <w:rsid w:val="004D3BDB"/>
    <w:rsid w:val="004D4E28"/>
    <w:rsid w:val="004D575C"/>
    <w:rsid w:val="004D5EA9"/>
    <w:rsid w:val="004D61BD"/>
    <w:rsid w:val="004D6D82"/>
    <w:rsid w:val="004D7345"/>
    <w:rsid w:val="004E02BB"/>
    <w:rsid w:val="004E156F"/>
    <w:rsid w:val="004E43B0"/>
    <w:rsid w:val="004E537F"/>
    <w:rsid w:val="004E5443"/>
    <w:rsid w:val="004E6940"/>
    <w:rsid w:val="004E6ED1"/>
    <w:rsid w:val="004F08C0"/>
    <w:rsid w:val="004F1D46"/>
    <w:rsid w:val="004F1FEC"/>
    <w:rsid w:val="004F2ED0"/>
    <w:rsid w:val="004F31E6"/>
    <w:rsid w:val="004F4430"/>
    <w:rsid w:val="004F46FD"/>
    <w:rsid w:val="004F4782"/>
    <w:rsid w:val="004F5550"/>
    <w:rsid w:val="004F58D9"/>
    <w:rsid w:val="004F68A8"/>
    <w:rsid w:val="004F6ACB"/>
    <w:rsid w:val="005014E1"/>
    <w:rsid w:val="00501C55"/>
    <w:rsid w:val="0050232D"/>
    <w:rsid w:val="00502995"/>
    <w:rsid w:val="0050496E"/>
    <w:rsid w:val="00504D6F"/>
    <w:rsid w:val="00505812"/>
    <w:rsid w:val="00506760"/>
    <w:rsid w:val="0051107D"/>
    <w:rsid w:val="00512530"/>
    <w:rsid w:val="00512796"/>
    <w:rsid w:val="0051486F"/>
    <w:rsid w:val="005148B7"/>
    <w:rsid w:val="00514E00"/>
    <w:rsid w:val="00514E60"/>
    <w:rsid w:val="00515A73"/>
    <w:rsid w:val="0051635E"/>
    <w:rsid w:val="005173B3"/>
    <w:rsid w:val="00517601"/>
    <w:rsid w:val="005214BA"/>
    <w:rsid w:val="00522601"/>
    <w:rsid w:val="0052379A"/>
    <w:rsid w:val="00524407"/>
    <w:rsid w:val="00524413"/>
    <w:rsid w:val="00524FC2"/>
    <w:rsid w:val="005252D3"/>
    <w:rsid w:val="00525B6E"/>
    <w:rsid w:val="0052642C"/>
    <w:rsid w:val="0052791C"/>
    <w:rsid w:val="00531A97"/>
    <w:rsid w:val="0053251B"/>
    <w:rsid w:val="005338E8"/>
    <w:rsid w:val="0053521E"/>
    <w:rsid w:val="005367FE"/>
    <w:rsid w:val="00536ECA"/>
    <w:rsid w:val="005371EA"/>
    <w:rsid w:val="00540ECD"/>
    <w:rsid w:val="0054201C"/>
    <w:rsid w:val="005429FC"/>
    <w:rsid w:val="00544236"/>
    <w:rsid w:val="00544655"/>
    <w:rsid w:val="00545AC5"/>
    <w:rsid w:val="00547365"/>
    <w:rsid w:val="00547EAB"/>
    <w:rsid w:val="00550133"/>
    <w:rsid w:val="005506BA"/>
    <w:rsid w:val="00550AD3"/>
    <w:rsid w:val="0055248F"/>
    <w:rsid w:val="00554629"/>
    <w:rsid w:val="00555305"/>
    <w:rsid w:val="005560FA"/>
    <w:rsid w:val="005562C1"/>
    <w:rsid w:val="005568BF"/>
    <w:rsid w:val="00556C5B"/>
    <w:rsid w:val="00557458"/>
    <w:rsid w:val="00561353"/>
    <w:rsid w:val="00561EA0"/>
    <w:rsid w:val="00563FF7"/>
    <w:rsid w:val="00563FFF"/>
    <w:rsid w:val="00565FDF"/>
    <w:rsid w:val="00565FFF"/>
    <w:rsid w:val="0056715A"/>
    <w:rsid w:val="00567985"/>
    <w:rsid w:val="00570C87"/>
    <w:rsid w:val="005712B4"/>
    <w:rsid w:val="00571AF0"/>
    <w:rsid w:val="00572504"/>
    <w:rsid w:val="00572897"/>
    <w:rsid w:val="00573191"/>
    <w:rsid w:val="00573FEE"/>
    <w:rsid w:val="00575775"/>
    <w:rsid w:val="0057683E"/>
    <w:rsid w:val="005771F0"/>
    <w:rsid w:val="00583B31"/>
    <w:rsid w:val="00585874"/>
    <w:rsid w:val="00585BD7"/>
    <w:rsid w:val="00586335"/>
    <w:rsid w:val="0058643B"/>
    <w:rsid w:val="00587A7F"/>
    <w:rsid w:val="00590874"/>
    <w:rsid w:val="005916F6"/>
    <w:rsid w:val="005917BF"/>
    <w:rsid w:val="00591C55"/>
    <w:rsid w:val="0059269E"/>
    <w:rsid w:val="00592A06"/>
    <w:rsid w:val="0059374A"/>
    <w:rsid w:val="0059582F"/>
    <w:rsid w:val="00596217"/>
    <w:rsid w:val="0059636E"/>
    <w:rsid w:val="005A40D5"/>
    <w:rsid w:val="005A49A7"/>
    <w:rsid w:val="005B124E"/>
    <w:rsid w:val="005B245B"/>
    <w:rsid w:val="005B33B0"/>
    <w:rsid w:val="005B394B"/>
    <w:rsid w:val="005B3A4A"/>
    <w:rsid w:val="005B47D1"/>
    <w:rsid w:val="005B481B"/>
    <w:rsid w:val="005B4A3C"/>
    <w:rsid w:val="005B6AC6"/>
    <w:rsid w:val="005B7F4A"/>
    <w:rsid w:val="005C15D4"/>
    <w:rsid w:val="005C1BA0"/>
    <w:rsid w:val="005C220E"/>
    <w:rsid w:val="005C310A"/>
    <w:rsid w:val="005C441E"/>
    <w:rsid w:val="005C4594"/>
    <w:rsid w:val="005C7151"/>
    <w:rsid w:val="005D0741"/>
    <w:rsid w:val="005D0B00"/>
    <w:rsid w:val="005D0B76"/>
    <w:rsid w:val="005D0E3A"/>
    <w:rsid w:val="005D2448"/>
    <w:rsid w:val="005D3893"/>
    <w:rsid w:val="005D626D"/>
    <w:rsid w:val="005D6387"/>
    <w:rsid w:val="005D6811"/>
    <w:rsid w:val="005D6E1C"/>
    <w:rsid w:val="005D782A"/>
    <w:rsid w:val="005D7CCE"/>
    <w:rsid w:val="005D7FB1"/>
    <w:rsid w:val="005E11A1"/>
    <w:rsid w:val="005E383E"/>
    <w:rsid w:val="005E4676"/>
    <w:rsid w:val="005E47C1"/>
    <w:rsid w:val="005E5273"/>
    <w:rsid w:val="005E5D32"/>
    <w:rsid w:val="005E6AF7"/>
    <w:rsid w:val="005E7011"/>
    <w:rsid w:val="005E7584"/>
    <w:rsid w:val="005F1275"/>
    <w:rsid w:val="005F2FBC"/>
    <w:rsid w:val="005F4CFA"/>
    <w:rsid w:val="005F4D23"/>
    <w:rsid w:val="005F578E"/>
    <w:rsid w:val="005F59B5"/>
    <w:rsid w:val="0060157C"/>
    <w:rsid w:val="0060199C"/>
    <w:rsid w:val="00601CB8"/>
    <w:rsid w:val="00601EA8"/>
    <w:rsid w:val="006021FB"/>
    <w:rsid w:val="00603148"/>
    <w:rsid w:val="00603948"/>
    <w:rsid w:val="006040B7"/>
    <w:rsid w:val="00605653"/>
    <w:rsid w:val="006068B1"/>
    <w:rsid w:val="006074B3"/>
    <w:rsid w:val="00607969"/>
    <w:rsid w:val="00610205"/>
    <w:rsid w:val="006128AE"/>
    <w:rsid w:val="006134F3"/>
    <w:rsid w:val="006145D9"/>
    <w:rsid w:val="00614608"/>
    <w:rsid w:val="00614A7B"/>
    <w:rsid w:val="00616B3C"/>
    <w:rsid w:val="00620720"/>
    <w:rsid w:val="00621D5E"/>
    <w:rsid w:val="00621ED5"/>
    <w:rsid w:val="0062261C"/>
    <w:rsid w:val="006241EB"/>
    <w:rsid w:val="00624A5D"/>
    <w:rsid w:val="00625070"/>
    <w:rsid w:val="00626445"/>
    <w:rsid w:val="00626991"/>
    <w:rsid w:val="0062711E"/>
    <w:rsid w:val="00627AE9"/>
    <w:rsid w:val="00630FD7"/>
    <w:rsid w:val="0063316A"/>
    <w:rsid w:val="0063538E"/>
    <w:rsid w:val="0063686B"/>
    <w:rsid w:val="00636E01"/>
    <w:rsid w:val="00640475"/>
    <w:rsid w:val="00640B6E"/>
    <w:rsid w:val="00643C71"/>
    <w:rsid w:val="006444BF"/>
    <w:rsid w:val="006448B7"/>
    <w:rsid w:val="00647960"/>
    <w:rsid w:val="0065108F"/>
    <w:rsid w:val="00653B51"/>
    <w:rsid w:val="0065420C"/>
    <w:rsid w:val="00654D96"/>
    <w:rsid w:val="00654F6D"/>
    <w:rsid w:val="006556DC"/>
    <w:rsid w:val="006564E8"/>
    <w:rsid w:val="00656626"/>
    <w:rsid w:val="006571B2"/>
    <w:rsid w:val="00662265"/>
    <w:rsid w:val="0066646A"/>
    <w:rsid w:val="00666EB5"/>
    <w:rsid w:val="006677D3"/>
    <w:rsid w:val="00671245"/>
    <w:rsid w:val="006727A1"/>
    <w:rsid w:val="00674161"/>
    <w:rsid w:val="006749D6"/>
    <w:rsid w:val="006769A4"/>
    <w:rsid w:val="00676CF3"/>
    <w:rsid w:val="00680302"/>
    <w:rsid w:val="00680E2E"/>
    <w:rsid w:val="006813E3"/>
    <w:rsid w:val="00681C25"/>
    <w:rsid w:val="0068389A"/>
    <w:rsid w:val="00683E5D"/>
    <w:rsid w:val="00683EC8"/>
    <w:rsid w:val="0068448C"/>
    <w:rsid w:val="0068454C"/>
    <w:rsid w:val="00684949"/>
    <w:rsid w:val="00684962"/>
    <w:rsid w:val="00684CF7"/>
    <w:rsid w:val="0068589A"/>
    <w:rsid w:val="00685F28"/>
    <w:rsid w:val="00686180"/>
    <w:rsid w:val="00690EDA"/>
    <w:rsid w:val="00691C01"/>
    <w:rsid w:val="00691E80"/>
    <w:rsid w:val="00692409"/>
    <w:rsid w:val="00694A74"/>
    <w:rsid w:val="00696486"/>
    <w:rsid w:val="006A0150"/>
    <w:rsid w:val="006A0DEE"/>
    <w:rsid w:val="006A32CD"/>
    <w:rsid w:val="006A34D9"/>
    <w:rsid w:val="006A5E7D"/>
    <w:rsid w:val="006A6766"/>
    <w:rsid w:val="006A716E"/>
    <w:rsid w:val="006A7AB9"/>
    <w:rsid w:val="006A7ABC"/>
    <w:rsid w:val="006B05EF"/>
    <w:rsid w:val="006B0921"/>
    <w:rsid w:val="006B0FF9"/>
    <w:rsid w:val="006B10E2"/>
    <w:rsid w:val="006B2214"/>
    <w:rsid w:val="006B267A"/>
    <w:rsid w:val="006B3452"/>
    <w:rsid w:val="006B396A"/>
    <w:rsid w:val="006B41C1"/>
    <w:rsid w:val="006B44FF"/>
    <w:rsid w:val="006B4F8E"/>
    <w:rsid w:val="006C0C50"/>
    <w:rsid w:val="006C1D1E"/>
    <w:rsid w:val="006C5C97"/>
    <w:rsid w:val="006C7876"/>
    <w:rsid w:val="006D12E4"/>
    <w:rsid w:val="006D1D82"/>
    <w:rsid w:val="006D2A9E"/>
    <w:rsid w:val="006D5F1A"/>
    <w:rsid w:val="006D6A7D"/>
    <w:rsid w:val="006D74C7"/>
    <w:rsid w:val="006D7F2A"/>
    <w:rsid w:val="006E0EEB"/>
    <w:rsid w:val="006E1359"/>
    <w:rsid w:val="006E1F75"/>
    <w:rsid w:val="006E253B"/>
    <w:rsid w:val="006E2810"/>
    <w:rsid w:val="006E3023"/>
    <w:rsid w:val="006E4205"/>
    <w:rsid w:val="006E6957"/>
    <w:rsid w:val="006E7535"/>
    <w:rsid w:val="006F16C9"/>
    <w:rsid w:val="006F3761"/>
    <w:rsid w:val="006F514A"/>
    <w:rsid w:val="006F5A1E"/>
    <w:rsid w:val="006F5A95"/>
    <w:rsid w:val="006F7A86"/>
    <w:rsid w:val="00700479"/>
    <w:rsid w:val="0070120D"/>
    <w:rsid w:val="00701762"/>
    <w:rsid w:val="0070229A"/>
    <w:rsid w:val="007030BD"/>
    <w:rsid w:val="0070323F"/>
    <w:rsid w:val="00704D05"/>
    <w:rsid w:val="0070518A"/>
    <w:rsid w:val="00707446"/>
    <w:rsid w:val="00707576"/>
    <w:rsid w:val="0070757A"/>
    <w:rsid w:val="007079D8"/>
    <w:rsid w:val="00710E31"/>
    <w:rsid w:val="007112F5"/>
    <w:rsid w:val="007114F4"/>
    <w:rsid w:val="00712498"/>
    <w:rsid w:val="0071255E"/>
    <w:rsid w:val="00713BF3"/>
    <w:rsid w:val="00714767"/>
    <w:rsid w:val="00714C68"/>
    <w:rsid w:val="00714F84"/>
    <w:rsid w:val="00714FD0"/>
    <w:rsid w:val="007161A7"/>
    <w:rsid w:val="00716E08"/>
    <w:rsid w:val="007209EC"/>
    <w:rsid w:val="0072131C"/>
    <w:rsid w:val="00721BCA"/>
    <w:rsid w:val="00725BB5"/>
    <w:rsid w:val="0072608A"/>
    <w:rsid w:val="00727D9D"/>
    <w:rsid w:val="0073340B"/>
    <w:rsid w:val="0073361E"/>
    <w:rsid w:val="00733BDC"/>
    <w:rsid w:val="007358AE"/>
    <w:rsid w:val="0073593B"/>
    <w:rsid w:val="00736DD2"/>
    <w:rsid w:val="00737359"/>
    <w:rsid w:val="00740186"/>
    <w:rsid w:val="00741365"/>
    <w:rsid w:val="00741696"/>
    <w:rsid w:val="00741969"/>
    <w:rsid w:val="0074266C"/>
    <w:rsid w:val="00743C27"/>
    <w:rsid w:val="00744B7B"/>
    <w:rsid w:val="007454E0"/>
    <w:rsid w:val="00745C15"/>
    <w:rsid w:val="00746FB0"/>
    <w:rsid w:val="007470B8"/>
    <w:rsid w:val="00750C25"/>
    <w:rsid w:val="00750D83"/>
    <w:rsid w:val="00751533"/>
    <w:rsid w:val="00753039"/>
    <w:rsid w:val="00753B05"/>
    <w:rsid w:val="00754FDB"/>
    <w:rsid w:val="00755553"/>
    <w:rsid w:val="00755C05"/>
    <w:rsid w:val="0075769B"/>
    <w:rsid w:val="0075786F"/>
    <w:rsid w:val="00760169"/>
    <w:rsid w:val="00760F4D"/>
    <w:rsid w:val="00761469"/>
    <w:rsid w:val="00762814"/>
    <w:rsid w:val="00762CD1"/>
    <w:rsid w:val="00762F9D"/>
    <w:rsid w:val="00763427"/>
    <w:rsid w:val="00764476"/>
    <w:rsid w:val="00765CBE"/>
    <w:rsid w:val="00767325"/>
    <w:rsid w:val="0076777C"/>
    <w:rsid w:val="0077006A"/>
    <w:rsid w:val="00770173"/>
    <w:rsid w:val="00770BAC"/>
    <w:rsid w:val="007711C3"/>
    <w:rsid w:val="00771E87"/>
    <w:rsid w:val="00772039"/>
    <w:rsid w:val="007732D0"/>
    <w:rsid w:val="007746C6"/>
    <w:rsid w:val="00775F65"/>
    <w:rsid w:val="0077619A"/>
    <w:rsid w:val="007768AD"/>
    <w:rsid w:val="00777E0E"/>
    <w:rsid w:val="00781B71"/>
    <w:rsid w:val="007828B6"/>
    <w:rsid w:val="0078489F"/>
    <w:rsid w:val="007865B1"/>
    <w:rsid w:val="00786946"/>
    <w:rsid w:val="00786CB5"/>
    <w:rsid w:val="00787AD5"/>
    <w:rsid w:val="00790779"/>
    <w:rsid w:val="00791EB0"/>
    <w:rsid w:val="00792303"/>
    <w:rsid w:val="00792F21"/>
    <w:rsid w:val="007932E7"/>
    <w:rsid w:val="007949A4"/>
    <w:rsid w:val="00795162"/>
    <w:rsid w:val="00797F23"/>
    <w:rsid w:val="007A03AC"/>
    <w:rsid w:val="007A2374"/>
    <w:rsid w:val="007A242E"/>
    <w:rsid w:val="007A3032"/>
    <w:rsid w:val="007A45FD"/>
    <w:rsid w:val="007A5AD3"/>
    <w:rsid w:val="007B0DD8"/>
    <w:rsid w:val="007B11C7"/>
    <w:rsid w:val="007B1292"/>
    <w:rsid w:val="007B156A"/>
    <w:rsid w:val="007B1C9A"/>
    <w:rsid w:val="007B2C75"/>
    <w:rsid w:val="007B2DCE"/>
    <w:rsid w:val="007B538B"/>
    <w:rsid w:val="007B6CDB"/>
    <w:rsid w:val="007C1110"/>
    <w:rsid w:val="007C1A47"/>
    <w:rsid w:val="007C1C9D"/>
    <w:rsid w:val="007C28DA"/>
    <w:rsid w:val="007C36C9"/>
    <w:rsid w:val="007C3EBB"/>
    <w:rsid w:val="007C4B69"/>
    <w:rsid w:val="007C4E7B"/>
    <w:rsid w:val="007C5678"/>
    <w:rsid w:val="007C6B62"/>
    <w:rsid w:val="007C76BA"/>
    <w:rsid w:val="007D021C"/>
    <w:rsid w:val="007D03DC"/>
    <w:rsid w:val="007D16A9"/>
    <w:rsid w:val="007D17A5"/>
    <w:rsid w:val="007D25EF"/>
    <w:rsid w:val="007D2F17"/>
    <w:rsid w:val="007D2F41"/>
    <w:rsid w:val="007D5374"/>
    <w:rsid w:val="007D5456"/>
    <w:rsid w:val="007D5EEC"/>
    <w:rsid w:val="007D6B6C"/>
    <w:rsid w:val="007D7634"/>
    <w:rsid w:val="007D7B88"/>
    <w:rsid w:val="007E0B9B"/>
    <w:rsid w:val="007E1A85"/>
    <w:rsid w:val="007E2B24"/>
    <w:rsid w:val="007E32C2"/>
    <w:rsid w:val="007E44B9"/>
    <w:rsid w:val="007E5591"/>
    <w:rsid w:val="007E5A15"/>
    <w:rsid w:val="007E5ADD"/>
    <w:rsid w:val="007F0826"/>
    <w:rsid w:val="007F17FF"/>
    <w:rsid w:val="007F3A5C"/>
    <w:rsid w:val="007F3E84"/>
    <w:rsid w:val="007F40C0"/>
    <w:rsid w:val="007F47A5"/>
    <w:rsid w:val="007F4D0E"/>
    <w:rsid w:val="00800667"/>
    <w:rsid w:val="00800B2B"/>
    <w:rsid w:val="00801EBA"/>
    <w:rsid w:val="008038FF"/>
    <w:rsid w:val="00804214"/>
    <w:rsid w:val="00804593"/>
    <w:rsid w:val="00804805"/>
    <w:rsid w:val="008049E6"/>
    <w:rsid w:val="0080500D"/>
    <w:rsid w:val="0080592D"/>
    <w:rsid w:val="00810309"/>
    <w:rsid w:val="008105E6"/>
    <w:rsid w:val="00811219"/>
    <w:rsid w:val="00812F34"/>
    <w:rsid w:val="00813AA9"/>
    <w:rsid w:val="008149BE"/>
    <w:rsid w:val="00815429"/>
    <w:rsid w:val="00815E44"/>
    <w:rsid w:val="008163C6"/>
    <w:rsid w:val="008167E2"/>
    <w:rsid w:val="00820EB3"/>
    <w:rsid w:val="00821957"/>
    <w:rsid w:val="0082253C"/>
    <w:rsid w:val="008238F3"/>
    <w:rsid w:val="00823EC2"/>
    <w:rsid w:val="008241B8"/>
    <w:rsid w:val="00824878"/>
    <w:rsid w:val="008252E9"/>
    <w:rsid w:val="008262CE"/>
    <w:rsid w:val="00827747"/>
    <w:rsid w:val="008301A7"/>
    <w:rsid w:val="00830B60"/>
    <w:rsid w:val="0083155F"/>
    <w:rsid w:val="00831FF8"/>
    <w:rsid w:val="0083200B"/>
    <w:rsid w:val="0083238F"/>
    <w:rsid w:val="0083291B"/>
    <w:rsid w:val="008336E8"/>
    <w:rsid w:val="008337C1"/>
    <w:rsid w:val="00834BF6"/>
    <w:rsid w:val="00835AE5"/>
    <w:rsid w:val="00835F91"/>
    <w:rsid w:val="00836B4D"/>
    <w:rsid w:val="008373AC"/>
    <w:rsid w:val="008377E4"/>
    <w:rsid w:val="00840C01"/>
    <w:rsid w:val="008415DD"/>
    <w:rsid w:val="00841D08"/>
    <w:rsid w:val="0084304B"/>
    <w:rsid w:val="008437B9"/>
    <w:rsid w:val="00843AAC"/>
    <w:rsid w:val="00844388"/>
    <w:rsid w:val="00844603"/>
    <w:rsid w:val="008449C3"/>
    <w:rsid w:val="00845422"/>
    <w:rsid w:val="00845B09"/>
    <w:rsid w:val="00846693"/>
    <w:rsid w:val="00850095"/>
    <w:rsid w:val="008522BB"/>
    <w:rsid w:val="0085274B"/>
    <w:rsid w:val="00852A8F"/>
    <w:rsid w:val="00852B98"/>
    <w:rsid w:val="00853D57"/>
    <w:rsid w:val="00854FB3"/>
    <w:rsid w:val="00855093"/>
    <w:rsid w:val="00856494"/>
    <w:rsid w:val="00856C63"/>
    <w:rsid w:val="008579EA"/>
    <w:rsid w:val="00860A2F"/>
    <w:rsid w:val="00860A41"/>
    <w:rsid w:val="00860AC2"/>
    <w:rsid w:val="008611AC"/>
    <w:rsid w:val="008618A0"/>
    <w:rsid w:val="00861CC8"/>
    <w:rsid w:val="0086215D"/>
    <w:rsid w:val="00863101"/>
    <w:rsid w:val="00870AC1"/>
    <w:rsid w:val="00871245"/>
    <w:rsid w:val="00872347"/>
    <w:rsid w:val="00873D0C"/>
    <w:rsid w:val="00873D76"/>
    <w:rsid w:val="008746EF"/>
    <w:rsid w:val="00874A57"/>
    <w:rsid w:val="00874F10"/>
    <w:rsid w:val="00880AB8"/>
    <w:rsid w:val="0088214C"/>
    <w:rsid w:val="008840BB"/>
    <w:rsid w:val="00884228"/>
    <w:rsid w:val="0088450C"/>
    <w:rsid w:val="00885F30"/>
    <w:rsid w:val="0088725F"/>
    <w:rsid w:val="008875D1"/>
    <w:rsid w:val="008901EF"/>
    <w:rsid w:val="008905EB"/>
    <w:rsid w:val="00890B89"/>
    <w:rsid w:val="00892B8D"/>
    <w:rsid w:val="008947CA"/>
    <w:rsid w:val="00895400"/>
    <w:rsid w:val="00896BD7"/>
    <w:rsid w:val="0089710C"/>
    <w:rsid w:val="00897166"/>
    <w:rsid w:val="00897B04"/>
    <w:rsid w:val="008A05A8"/>
    <w:rsid w:val="008A118A"/>
    <w:rsid w:val="008A13CB"/>
    <w:rsid w:val="008A32D2"/>
    <w:rsid w:val="008A36EC"/>
    <w:rsid w:val="008A41EF"/>
    <w:rsid w:val="008A5201"/>
    <w:rsid w:val="008A793B"/>
    <w:rsid w:val="008A7EEE"/>
    <w:rsid w:val="008B00C3"/>
    <w:rsid w:val="008B0A66"/>
    <w:rsid w:val="008B0A94"/>
    <w:rsid w:val="008B126C"/>
    <w:rsid w:val="008B259E"/>
    <w:rsid w:val="008B2E97"/>
    <w:rsid w:val="008B3985"/>
    <w:rsid w:val="008B5D0F"/>
    <w:rsid w:val="008B6985"/>
    <w:rsid w:val="008B6E6B"/>
    <w:rsid w:val="008B75A9"/>
    <w:rsid w:val="008C00A3"/>
    <w:rsid w:val="008C204B"/>
    <w:rsid w:val="008C2A1C"/>
    <w:rsid w:val="008C2A94"/>
    <w:rsid w:val="008C2BF6"/>
    <w:rsid w:val="008C2FA1"/>
    <w:rsid w:val="008C4D3B"/>
    <w:rsid w:val="008C4E95"/>
    <w:rsid w:val="008D053D"/>
    <w:rsid w:val="008D1077"/>
    <w:rsid w:val="008D216A"/>
    <w:rsid w:val="008D2F53"/>
    <w:rsid w:val="008D2FA9"/>
    <w:rsid w:val="008D30C7"/>
    <w:rsid w:val="008D3423"/>
    <w:rsid w:val="008D4BCD"/>
    <w:rsid w:val="008D4CE7"/>
    <w:rsid w:val="008D4EA2"/>
    <w:rsid w:val="008D4F72"/>
    <w:rsid w:val="008D64FF"/>
    <w:rsid w:val="008D7493"/>
    <w:rsid w:val="008D768E"/>
    <w:rsid w:val="008D7F7D"/>
    <w:rsid w:val="008E020B"/>
    <w:rsid w:val="008E0698"/>
    <w:rsid w:val="008E222E"/>
    <w:rsid w:val="008E26A1"/>
    <w:rsid w:val="008E2A9B"/>
    <w:rsid w:val="008E3140"/>
    <w:rsid w:val="008E3F30"/>
    <w:rsid w:val="008E45E5"/>
    <w:rsid w:val="008E4688"/>
    <w:rsid w:val="008E6387"/>
    <w:rsid w:val="008E6BA7"/>
    <w:rsid w:val="008F0411"/>
    <w:rsid w:val="008F2731"/>
    <w:rsid w:val="008F37A5"/>
    <w:rsid w:val="008F4F45"/>
    <w:rsid w:val="008F5E5C"/>
    <w:rsid w:val="008F6FA0"/>
    <w:rsid w:val="008F712B"/>
    <w:rsid w:val="00900B2F"/>
    <w:rsid w:val="00900DAC"/>
    <w:rsid w:val="00900E73"/>
    <w:rsid w:val="00904AD4"/>
    <w:rsid w:val="0090523D"/>
    <w:rsid w:val="009055D9"/>
    <w:rsid w:val="009065EF"/>
    <w:rsid w:val="00910212"/>
    <w:rsid w:val="00910E6A"/>
    <w:rsid w:val="00911272"/>
    <w:rsid w:val="00912EBB"/>
    <w:rsid w:val="00913EAE"/>
    <w:rsid w:val="00914857"/>
    <w:rsid w:val="00915FB0"/>
    <w:rsid w:val="009166D9"/>
    <w:rsid w:val="00916CD1"/>
    <w:rsid w:val="00917508"/>
    <w:rsid w:val="009210E8"/>
    <w:rsid w:val="00922563"/>
    <w:rsid w:val="00922E95"/>
    <w:rsid w:val="00923639"/>
    <w:rsid w:val="00923A62"/>
    <w:rsid w:val="0092455C"/>
    <w:rsid w:val="00925781"/>
    <w:rsid w:val="00925862"/>
    <w:rsid w:val="00926EC3"/>
    <w:rsid w:val="009276FE"/>
    <w:rsid w:val="0093089E"/>
    <w:rsid w:val="009310D8"/>
    <w:rsid w:val="009310EC"/>
    <w:rsid w:val="009319CF"/>
    <w:rsid w:val="009320B9"/>
    <w:rsid w:val="0093214C"/>
    <w:rsid w:val="00933CAA"/>
    <w:rsid w:val="00934EAF"/>
    <w:rsid w:val="009370E8"/>
    <w:rsid w:val="009406FB"/>
    <w:rsid w:val="00940EFC"/>
    <w:rsid w:val="00942FAA"/>
    <w:rsid w:val="0094371E"/>
    <w:rsid w:val="009461CE"/>
    <w:rsid w:val="0094630C"/>
    <w:rsid w:val="009467A5"/>
    <w:rsid w:val="00946C5A"/>
    <w:rsid w:val="00947C83"/>
    <w:rsid w:val="00947DCB"/>
    <w:rsid w:val="00950B20"/>
    <w:rsid w:val="00952878"/>
    <w:rsid w:val="009534B9"/>
    <w:rsid w:val="00953993"/>
    <w:rsid w:val="009540EE"/>
    <w:rsid w:val="009544D3"/>
    <w:rsid w:val="0095465C"/>
    <w:rsid w:val="00956D67"/>
    <w:rsid w:val="00957242"/>
    <w:rsid w:val="00960168"/>
    <w:rsid w:val="009601F9"/>
    <w:rsid w:val="0096166A"/>
    <w:rsid w:val="00962A8A"/>
    <w:rsid w:val="00964908"/>
    <w:rsid w:val="0096513A"/>
    <w:rsid w:val="00966B11"/>
    <w:rsid w:val="009732C3"/>
    <w:rsid w:val="00973551"/>
    <w:rsid w:val="0097435C"/>
    <w:rsid w:val="0097517B"/>
    <w:rsid w:val="009755CE"/>
    <w:rsid w:val="009759FF"/>
    <w:rsid w:val="00975E3D"/>
    <w:rsid w:val="0097620D"/>
    <w:rsid w:val="00976F1E"/>
    <w:rsid w:val="00976F2A"/>
    <w:rsid w:val="009807A5"/>
    <w:rsid w:val="00981340"/>
    <w:rsid w:val="00981892"/>
    <w:rsid w:val="00981990"/>
    <w:rsid w:val="00981B25"/>
    <w:rsid w:val="00982B88"/>
    <w:rsid w:val="00983B22"/>
    <w:rsid w:val="00983D80"/>
    <w:rsid w:val="00984FCD"/>
    <w:rsid w:val="00985413"/>
    <w:rsid w:val="009854A6"/>
    <w:rsid w:val="0098593E"/>
    <w:rsid w:val="00986E2F"/>
    <w:rsid w:val="009870A6"/>
    <w:rsid w:val="0098760F"/>
    <w:rsid w:val="009907C9"/>
    <w:rsid w:val="00992A8E"/>
    <w:rsid w:val="00993E32"/>
    <w:rsid w:val="009946E1"/>
    <w:rsid w:val="00994D36"/>
    <w:rsid w:val="00995982"/>
    <w:rsid w:val="00996E74"/>
    <w:rsid w:val="00997660"/>
    <w:rsid w:val="009A0475"/>
    <w:rsid w:val="009A0C6C"/>
    <w:rsid w:val="009A16BE"/>
    <w:rsid w:val="009A27B5"/>
    <w:rsid w:val="009A2A79"/>
    <w:rsid w:val="009A2AF7"/>
    <w:rsid w:val="009A2BAF"/>
    <w:rsid w:val="009A322F"/>
    <w:rsid w:val="009A36AF"/>
    <w:rsid w:val="009A3E82"/>
    <w:rsid w:val="009A4EE4"/>
    <w:rsid w:val="009A520D"/>
    <w:rsid w:val="009A7F52"/>
    <w:rsid w:val="009B0FD4"/>
    <w:rsid w:val="009B282E"/>
    <w:rsid w:val="009B35D3"/>
    <w:rsid w:val="009B52F8"/>
    <w:rsid w:val="009B54DB"/>
    <w:rsid w:val="009B6924"/>
    <w:rsid w:val="009B77DC"/>
    <w:rsid w:val="009C040A"/>
    <w:rsid w:val="009C0DAA"/>
    <w:rsid w:val="009C53C2"/>
    <w:rsid w:val="009C6CA7"/>
    <w:rsid w:val="009C72DE"/>
    <w:rsid w:val="009C7D9D"/>
    <w:rsid w:val="009D0A10"/>
    <w:rsid w:val="009D2AFC"/>
    <w:rsid w:val="009D2B67"/>
    <w:rsid w:val="009D43BA"/>
    <w:rsid w:val="009D4E1E"/>
    <w:rsid w:val="009D5161"/>
    <w:rsid w:val="009E0AFF"/>
    <w:rsid w:val="009E44BB"/>
    <w:rsid w:val="009E5BD5"/>
    <w:rsid w:val="009E6351"/>
    <w:rsid w:val="009E7BA1"/>
    <w:rsid w:val="009F1CF6"/>
    <w:rsid w:val="009F2020"/>
    <w:rsid w:val="009F2037"/>
    <w:rsid w:val="009F3AE6"/>
    <w:rsid w:val="009F5485"/>
    <w:rsid w:val="009F6561"/>
    <w:rsid w:val="009F6922"/>
    <w:rsid w:val="009F6C3E"/>
    <w:rsid w:val="009F7046"/>
    <w:rsid w:val="00A00049"/>
    <w:rsid w:val="00A0069E"/>
    <w:rsid w:val="00A02BF7"/>
    <w:rsid w:val="00A03084"/>
    <w:rsid w:val="00A03E76"/>
    <w:rsid w:val="00A045F7"/>
    <w:rsid w:val="00A062B6"/>
    <w:rsid w:val="00A07776"/>
    <w:rsid w:val="00A077C3"/>
    <w:rsid w:val="00A10AA1"/>
    <w:rsid w:val="00A11A87"/>
    <w:rsid w:val="00A127C8"/>
    <w:rsid w:val="00A13064"/>
    <w:rsid w:val="00A146BE"/>
    <w:rsid w:val="00A147F8"/>
    <w:rsid w:val="00A14C51"/>
    <w:rsid w:val="00A14C97"/>
    <w:rsid w:val="00A15662"/>
    <w:rsid w:val="00A16506"/>
    <w:rsid w:val="00A165F2"/>
    <w:rsid w:val="00A20077"/>
    <w:rsid w:val="00A20D18"/>
    <w:rsid w:val="00A211C2"/>
    <w:rsid w:val="00A2185E"/>
    <w:rsid w:val="00A221DB"/>
    <w:rsid w:val="00A22803"/>
    <w:rsid w:val="00A22B52"/>
    <w:rsid w:val="00A2302B"/>
    <w:rsid w:val="00A23AD0"/>
    <w:rsid w:val="00A23DF5"/>
    <w:rsid w:val="00A24488"/>
    <w:rsid w:val="00A25440"/>
    <w:rsid w:val="00A25B67"/>
    <w:rsid w:val="00A25CCD"/>
    <w:rsid w:val="00A260E2"/>
    <w:rsid w:val="00A262C4"/>
    <w:rsid w:val="00A304BD"/>
    <w:rsid w:val="00A31156"/>
    <w:rsid w:val="00A31711"/>
    <w:rsid w:val="00A337A9"/>
    <w:rsid w:val="00A33E2D"/>
    <w:rsid w:val="00A33F0C"/>
    <w:rsid w:val="00A33FBD"/>
    <w:rsid w:val="00A3574E"/>
    <w:rsid w:val="00A3593B"/>
    <w:rsid w:val="00A36793"/>
    <w:rsid w:val="00A37D43"/>
    <w:rsid w:val="00A40D74"/>
    <w:rsid w:val="00A40ED0"/>
    <w:rsid w:val="00A410A1"/>
    <w:rsid w:val="00A4140A"/>
    <w:rsid w:val="00A41C59"/>
    <w:rsid w:val="00A41D0D"/>
    <w:rsid w:val="00A421D5"/>
    <w:rsid w:val="00A423D3"/>
    <w:rsid w:val="00A434E0"/>
    <w:rsid w:val="00A44289"/>
    <w:rsid w:val="00A44839"/>
    <w:rsid w:val="00A44A1F"/>
    <w:rsid w:val="00A451F6"/>
    <w:rsid w:val="00A45F7C"/>
    <w:rsid w:val="00A45FDA"/>
    <w:rsid w:val="00A46788"/>
    <w:rsid w:val="00A46C7E"/>
    <w:rsid w:val="00A47651"/>
    <w:rsid w:val="00A47A62"/>
    <w:rsid w:val="00A52327"/>
    <w:rsid w:val="00A52F9E"/>
    <w:rsid w:val="00A544CD"/>
    <w:rsid w:val="00A558B5"/>
    <w:rsid w:val="00A5621B"/>
    <w:rsid w:val="00A60B1D"/>
    <w:rsid w:val="00A62B63"/>
    <w:rsid w:val="00A63F95"/>
    <w:rsid w:val="00A6475E"/>
    <w:rsid w:val="00A658BE"/>
    <w:rsid w:val="00A66A60"/>
    <w:rsid w:val="00A6778B"/>
    <w:rsid w:val="00A70314"/>
    <w:rsid w:val="00A71896"/>
    <w:rsid w:val="00A73B06"/>
    <w:rsid w:val="00A74054"/>
    <w:rsid w:val="00A740E4"/>
    <w:rsid w:val="00A74574"/>
    <w:rsid w:val="00A74690"/>
    <w:rsid w:val="00A749B4"/>
    <w:rsid w:val="00A74CE3"/>
    <w:rsid w:val="00A7735A"/>
    <w:rsid w:val="00A80105"/>
    <w:rsid w:val="00A80C38"/>
    <w:rsid w:val="00A8184B"/>
    <w:rsid w:val="00A82525"/>
    <w:rsid w:val="00A82F38"/>
    <w:rsid w:val="00A8379F"/>
    <w:rsid w:val="00A842C6"/>
    <w:rsid w:val="00A84632"/>
    <w:rsid w:val="00A84E5F"/>
    <w:rsid w:val="00A850A5"/>
    <w:rsid w:val="00A86069"/>
    <w:rsid w:val="00A862E8"/>
    <w:rsid w:val="00A86965"/>
    <w:rsid w:val="00A87FFC"/>
    <w:rsid w:val="00A9089F"/>
    <w:rsid w:val="00A90B10"/>
    <w:rsid w:val="00A90FBA"/>
    <w:rsid w:val="00A91521"/>
    <w:rsid w:val="00A91D57"/>
    <w:rsid w:val="00A92319"/>
    <w:rsid w:val="00A93C39"/>
    <w:rsid w:val="00A94BD0"/>
    <w:rsid w:val="00A94F7D"/>
    <w:rsid w:val="00A95530"/>
    <w:rsid w:val="00A968D5"/>
    <w:rsid w:val="00A96D3C"/>
    <w:rsid w:val="00A973CA"/>
    <w:rsid w:val="00AA0041"/>
    <w:rsid w:val="00AA100E"/>
    <w:rsid w:val="00AA3D9D"/>
    <w:rsid w:val="00AA526B"/>
    <w:rsid w:val="00AA5B59"/>
    <w:rsid w:val="00AA645B"/>
    <w:rsid w:val="00AA6939"/>
    <w:rsid w:val="00AB0849"/>
    <w:rsid w:val="00AB1572"/>
    <w:rsid w:val="00AB33CD"/>
    <w:rsid w:val="00AB538F"/>
    <w:rsid w:val="00AB5DC3"/>
    <w:rsid w:val="00AB762F"/>
    <w:rsid w:val="00AB7C5B"/>
    <w:rsid w:val="00AB7C81"/>
    <w:rsid w:val="00AC0A98"/>
    <w:rsid w:val="00AC1C8C"/>
    <w:rsid w:val="00AC2234"/>
    <w:rsid w:val="00AC3EEE"/>
    <w:rsid w:val="00AC43AF"/>
    <w:rsid w:val="00AC5A08"/>
    <w:rsid w:val="00AD1C51"/>
    <w:rsid w:val="00AD4C98"/>
    <w:rsid w:val="00AD594C"/>
    <w:rsid w:val="00AD5B23"/>
    <w:rsid w:val="00AD5D31"/>
    <w:rsid w:val="00AD5DD1"/>
    <w:rsid w:val="00AD6EDF"/>
    <w:rsid w:val="00AE0A7F"/>
    <w:rsid w:val="00AE17C0"/>
    <w:rsid w:val="00AE1DD2"/>
    <w:rsid w:val="00AE1FB1"/>
    <w:rsid w:val="00AE4285"/>
    <w:rsid w:val="00AE45DF"/>
    <w:rsid w:val="00AE5AA7"/>
    <w:rsid w:val="00AE5B63"/>
    <w:rsid w:val="00AE6A1E"/>
    <w:rsid w:val="00AE72B5"/>
    <w:rsid w:val="00AF1551"/>
    <w:rsid w:val="00AF20B5"/>
    <w:rsid w:val="00AF3C4F"/>
    <w:rsid w:val="00AF4524"/>
    <w:rsid w:val="00AF6C3B"/>
    <w:rsid w:val="00AF77AA"/>
    <w:rsid w:val="00AF7BCF"/>
    <w:rsid w:val="00B0178E"/>
    <w:rsid w:val="00B01C30"/>
    <w:rsid w:val="00B021B2"/>
    <w:rsid w:val="00B02D4A"/>
    <w:rsid w:val="00B03B7B"/>
    <w:rsid w:val="00B04403"/>
    <w:rsid w:val="00B0549E"/>
    <w:rsid w:val="00B06CEA"/>
    <w:rsid w:val="00B06FB3"/>
    <w:rsid w:val="00B07EDA"/>
    <w:rsid w:val="00B10BA6"/>
    <w:rsid w:val="00B10E02"/>
    <w:rsid w:val="00B11152"/>
    <w:rsid w:val="00B12404"/>
    <w:rsid w:val="00B126AC"/>
    <w:rsid w:val="00B12A05"/>
    <w:rsid w:val="00B132D5"/>
    <w:rsid w:val="00B1363D"/>
    <w:rsid w:val="00B1364B"/>
    <w:rsid w:val="00B167BA"/>
    <w:rsid w:val="00B21B08"/>
    <w:rsid w:val="00B245C7"/>
    <w:rsid w:val="00B24B77"/>
    <w:rsid w:val="00B251E9"/>
    <w:rsid w:val="00B31196"/>
    <w:rsid w:val="00B311AD"/>
    <w:rsid w:val="00B32030"/>
    <w:rsid w:val="00B3221E"/>
    <w:rsid w:val="00B324DE"/>
    <w:rsid w:val="00B35C3C"/>
    <w:rsid w:val="00B364C7"/>
    <w:rsid w:val="00B36632"/>
    <w:rsid w:val="00B408CA"/>
    <w:rsid w:val="00B410BF"/>
    <w:rsid w:val="00B41299"/>
    <w:rsid w:val="00B41E23"/>
    <w:rsid w:val="00B41FF4"/>
    <w:rsid w:val="00B423A5"/>
    <w:rsid w:val="00B43F2B"/>
    <w:rsid w:val="00B44197"/>
    <w:rsid w:val="00B44B46"/>
    <w:rsid w:val="00B450AA"/>
    <w:rsid w:val="00B45A36"/>
    <w:rsid w:val="00B4722E"/>
    <w:rsid w:val="00B50000"/>
    <w:rsid w:val="00B5019C"/>
    <w:rsid w:val="00B524E5"/>
    <w:rsid w:val="00B538DA"/>
    <w:rsid w:val="00B540EB"/>
    <w:rsid w:val="00B54D8E"/>
    <w:rsid w:val="00B562E2"/>
    <w:rsid w:val="00B56FD1"/>
    <w:rsid w:val="00B571D3"/>
    <w:rsid w:val="00B572B5"/>
    <w:rsid w:val="00B614DB"/>
    <w:rsid w:val="00B6220B"/>
    <w:rsid w:val="00B626A0"/>
    <w:rsid w:val="00B62D97"/>
    <w:rsid w:val="00B64EA3"/>
    <w:rsid w:val="00B65C7E"/>
    <w:rsid w:val="00B6675A"/>
    <w:rsid w:val="00B67197"/>
    <w:rsid w:val="00B67B32"/>
    <w:rsid w:val="00B70C19"/>
    <w:rsid w:val="00B71490"/>
    <w:rsid w:val="00B741A0"/>
    <w:rsid w:val="00B77056"/>
    <w:rsid w:val="00B807E1"/>
    <w:rsid w:val="00B84050"/>
    <w:rsid w:val="00B84343"/>
    <w:rsid w:val="00B85814"/>
    <w:rsid w:val="00B85F3E"/>
    <w:rsid w:val="00B8613C"/>
    <w:rsid w:val="00B86152"/>
    <w:rsid w:val="00B86195"/>
    <w:rsid w:val="00B9056B"/>
    <w:rsid w:val="00B920B8"/>
    <w:rsid w:val="00B93B41"/>
    <w:rsid w:val="00B94C59"/>
    <w:rsid w:val="00B94EFF"/>
    <w:rsid w:val="00B95474"/>
    <w:rsid w:val="00B955C3"/>
    <w:rsid w:val="00B96E8D"/>
    <w:rsid w:val="00B97FD1"/>
    <w:rsid w:val="00BA11DE"/>
    <w:rsid w:val="00BA461D"/>
    <w:rsid w:val="00BA4DD4"/>
    <w:rsid w:val="00BA6CE3"/>
    <w:rsid w:val="00BA7331"/>
    <w:rsid w:val="00BA783B"/>
    <w:rsid w:val="00BA7E06"/>
    <w:rsid w:val="00BB11D8"/>
    <w:rsid w:val="00BB1CAE"/>
    <w:rsid w:val="00BB1F9C"/>
    <w:rsid w:val="00BB2077"/>
    <w:rsid w:val="00BB237D"/>
    <w:rsid w:val="00BB2D71"/>
    <w:rsid w:val="00BB52C7"/>
    <w:rsid w:val="00BB556B"/>
    <w:rsid w:val="00BB631C"/>
    <w:rsid w:val="00BB6CCD"/>
    <w:rsid w:val="00BB79F1"/>
    <w:rsid w:val="00BC04E3"/>
    <w:rsid w:val="00BC0771"/>
    <w:rsid w:val="00BC0F74"/>
    <w:rsid w:val="00BC1604"/>
    <w:rsid w:val="00BC195D"/>
    <w:rsid w:val="00BC3671"/>
    <w:rsid w:val="00BC4194"/>
    <w:rsid w:val="00BC586C"/>
    <w:rsid w:val="00BC5A90"/>
    <w:rsid w:val="00BC653E"/>
    <w:rsid w:val="00BC6951"/>
    <w:rsid w:val="00BC7524"/>
    <w:rsid w:val="00BC782A"/>
    <w:rsid w:val="00BC7F1F"/>
    <w:rsid w:val="00BD03D5"/>
    <w:rsid w:val="00BD0D57"/>
    <w:rsid w:val="00BD1179"/>
    <w:rsid w:val="00BD171F"/>
    <w:rsid w:val="00BD1727"/>
    <w:rsid w:val="00BD1A7B"/>
    <w:rsid w:val="00BD2010"/>
    <w:rsid w:val="00BD28E7"/>
    <w:rsid w:val="00BD4AE8"/>
    <w:rsid w:val="00BD5CF8"/>
    <w:rsid w:val="00BD672C"/>
    <w:rsid w:val="00BD6CE6"/>
    <w:rsid w:val="00BD7185"/>
    <w:rsid w:val="00BD7445"/>
    <w:rsid w:val="00BD7990"/>
    <w:rsid w:val="00BE019E"/>
    <w:rsid w:val="00BE04EF"/>
    <w:rsid w:val="00BE0661"/>
    <w:rsid w:val="00BE088D"/>
    <w:rsid w:val="00BE17C1"/>
    <w:rsid w:val="00BE1C3A"/>
    <w:rsid w:val="00BE3953"/>
    <w:rsid w:val="00BE4EFC"/>
    <w:rsid w:val="00BE528A"/>
    <w:rsid w:val="00BE5356"/>
    <w:rsid w:val="00BE6D8E"/>
    <w:rsid w:val="00BF1056"/>
    <w:rsid w:val="00BF125D"/>
    <w:rsid w:val="00BF27FC"/>
    <w:rsid w:val="00BF397C"/>
    <w:rsid w:val="00BF618C"/>
    <w:rsid w:val="00BF649E"/>
    <w:rsid w:val="00BF686A"/>
    <w:rsid w:val="00BF6DEE"/>
    <w:rsid w:val="00BF7802"/>
    <w:rsid w:val="00C01270"/>
    <w:rsid w:val="00C013C7"/>
    <w:rsid w:val="00C04C8C"/>
    <w:rsid w:val="00C04D16"/>
    <w:rsid w:val="00C0699E"/>
    <w:rsid w:val="00C07BAC"/>
    <w:rsid w:val="00C101B6"/>
    <w:rsid w:val="00C10D32"/>
    <w:rsid w:val="00C11349"/>
    <w:rsid w:val="00C11D9E"/>
    <w:rsid w:val="00C130D5"/>
    <w:rsid w:val="00C13CE7"/>
    <w:rsid w:val="00C14BFC"/>
    <w:rsid w:val="00C1590E"/>
    <w:rsid w:val="00C16956"/>
    <w:rsid w:val="00C20E8F"/>
    <w:rsid w:val="00C210FD"/>
    <w:rsid w:val="00C21B56"/>
    <w:rsid w:val="00C23F5B"/>
    <w:rsid w:val="00C242B9"/>
    <w:rsid w:val="00C25800"/>
    <w:rsid w:val="00C27F1F"/>
    <w:rsid w:val="00C316B4"/>
    <w:rsid w:val="00C3190E"/>
    <w:rsid w:val="00C31E38"/>
    <w:rsid w:val="00C32377"/>
    <w:rsid w:val="00C32426"/>
    <w:rsid w:val="00C328A2"/>
    <w:rsid w:val="00C33FB1"/>
    <w:rsid w:val="00C3422D"/>
    <w:rsid w:val="00C36D25"/>
    <w:rsid w:val="00C41EBD"/>
    <w:rsid w:val="00C420C1"/>
    <w:rsid w:val="00C42278"/>
    <w:rsid w:val="00C42E20"/>
    <w:rsid w:val="00C439A8"/>
    <w:rsid w:val="00C43C15"/>
    <w:rsid w:val="00C43C7B"/>
    <w:rsid w:val="00C452AA"/>
    <w:rsid w:val="00C45DA5"/>
    <w:rsid w:val="00C465D5"/>
    <w:rsid w:val="00C46D38"/>
    <w:rsid w:val="00C47164"/>
    <w:rsid w:val="00C47404"/>
    <w:rsid w:val="00C47406"/>
    <w:rsid w:val="00C508B3"/>
    <w:rsid w:val="00C50C4B"/>
    <w:rsid w:val="00C51A36"/>
    <w:rsid w:val="00C52CDC"/>
    <w:rsid w:val="00C54F38"/>
    <w:rsid w:val="00C559E9"/>
    <w:rsid w:val="00C56A7F"/>
    <w:rsid w:val="00C57DB5"/>
    <w:rsid w:val="00C61338"/>
    <w:rsid w:val="00C619DB"/>
    <w:rsid w:val="00C61F63"/>
    <w:rsid w:val="00C6255F"/>
    <w:rsid w:val="00C63066"/>
    <w:rsid w:val="00C64B9B"/>
    <w:rsid w:val="00C678CC"/>
    <w:rsid w:val="00C67C9E"/>
    <w:rsid w:val="00C707A6"/>
    <w:rsid w:val="00C7122C"/>
    <w:rsid w:val="00C72D81"/>
    <w:rsid w:val="00C74190"/>
    <w:rsid w:val="00C746EF"/>
    <w:rsid w:val="00C74795"/>
    <w:rsid w:val="00C74F29"/>
    <w:rsid w:val="00C75919"/>
    <w:rsid w:val="00C75C31"/>
    <w:rsid w:val="00C81BC7"/>
    <w:rsid w:val="00C81C83"/>
    <w:rsid w:val="00C8247E"/>
    <w:rsid w:val="00C83080"/>
    <w:rsid w:val="00C84D23"/>
    <w:rsid w:val="00C85E13"/>
    <w:rsid w:val="00C861D8"/>
    <w:rsid w:val="00C87F1E"/>
    <w:rsid w:val="00C91D8E"/>
    <w:rsid w:val="00C91FD9"/>
    <w:rsid w:val="00C92206"/>
    <w:rsid w:val="00C92403"/>
    <w:rsid w:val="00C92ABF"/>
    <w:rsid w:val="00C9599D"/>
    <w:rsid w:val="00C968D1"/>
    <w:rsid w:val="00C9745F"/>
    <w:rsid w:val="00CA0BF2"/>
    <w:rsid w:val="00CA1A19"/>
    <w:rsid w:val="00CA65ED"/>
    <w:rsid w:val="00CA71DF"/>
    <w:rsid w:val="00CB00D7"/>
    <w:rsid w:val="00CB63AD"/>
    <w:rsid w:val="00CB77D8"/>
    <w:rsid w:val="00CC0442"/>
    <w:rsid w:val="00CC2E6F"/>
    <w:rsid w:val="00CC2F64"/>
    <w:rsid w:val="00CC367B"/>
    <w:rsid w:val="00CC4A99"/>
    <w:rsid w:val="00CC58C6"/>
    <w:rsid w:val="00CC6115"/>
    <w:rsid w:val="00CC69EB"/>
    <w:rsid w:val="00CC7422"/>
    <w:rsid w:val="00CD047A"/>
    <w:rsid w:val="00CD0DFE"/>
    <w:rsid w:val="00CD22ED"/>
    <w:rsid w:val="00CD3ADE"/>
    <w:rsid w:val="00CD464F"/>
    <w:rsid w:val="00CD4818"/>
    <w:rsid w:val="00CD4F54"/>
    <w:rsid w:val="00CD59F4"/>
    <w:rsid w:val="00CD5A89"/>
    <w:rsid w:val="00CD5BE7"/>
    <w:rsid w:val="00CD6757"/>
    <w:rsid w:val="00CD7A1A"/>
    <w:rsid w:val="00CE019B"/>
    <w:rsid w:val="00CE22D8"/>
    <w:rsid w:val="00CE5736"/>
    <w:rsid w:val="00CE5F99"/>
    <w:rsid w:val="00CE7AE4"/>
    <w:rsid w:val="00CF022D"/>
    <w:rsid w:val="00CF0F9A"/>
    <w:rsid w:val="00CF176D"/>
    <w:rsid w:val="00CF20B7"/>
    <w:rsid w:val="00CF3F9A"/>
    <w:rsid w:val="00CF4475"/>
    <w:rsid w:val="00CF537C"/>
    <w:rsid w:val="00CF5DAC"/>
    <w:rsid w:val="00D005B6"/>
    <w:rsid w:val="00D008F0"/>
    <w:rsid w:val="00D01EE8"/>
    <w:rsid w:val="00D048C9"/>
    <w:rsid w:val="00D05606"/>
    <w:rsid w:val="00D05DCF"/>
    <w:rsid w:val="00D136B7"/>
    <w:rsid w:val="00D13A73"/>
    <w:rsid w:val="00D14035"/>
    <w:rsid w:val="00D14A99"/>
    <w:rsid w:val="00D15646"/>
    <w:rsid w:val="00D167FD"/>
    <w:rsid w:val="00D171AC"/>
    <w:rsid w:val="00D176C4"/>
    <w:rsid w:val="00D17CCE"/>
    <w:rsid w:val="00D17F41"/>
    <w:rsid w:val="00D2156C"/>
    <w:rsid w:val="00D221F8"/>
    <w:rsid w:val="00D25A88"/>
    <w:rsid w:val="00D274F6"/>
    <w:rsid w:val="00D3026F"/>
    <w:rsid w:val="00D30709"/>
    <w:rsid w:val="00D31533"/>
    <w:rsid w:val="00D31891"/>
    <w:rsid w:val="00D31F9A"/>
    <w:rsid w:val="00D3206D"/>
    <w:rsid w:val="00D33FE4"/>
    <w:rsid w:val="00D34F68"/>
    <w:rsid w:val="00D36E04"/>
    <w:rsid w:val="00D36EDE"/>
    <w:rsid w:val="00D37252"/>
    <w:rsid w:val="00D40230"/>
    <w:rsid w:val="00D415FB"/>
    <w:rsid w:val="00D41664"/>
    <w:rsid w:val="00D42557"/>
    <w:rsid w:val="00D44C65"/>
    <w:rsid w:val="00D44E7F"/>
    <w:rsid w:val="00D450A3"/>
    <w:rsid w:val="00D45419"/>
    <w:rsid w:val="00D4608A"/>
    <w:rsid w:val="00D46D29"/>
    <w:rsid w:val="00D475F5"/>
    <w:rsid w:val="00D47FF1"/>
    <w:rsid w:val="00D51062"/>
    <w:rsid w:val="00D5145C"/>
    <w:rsid w:val="00D51D20"/>
    <w:rsid w:val="00D532DB"/>
    <w:rsid w:val="00D53CF1"/>
    <w:rsid w:val="00D54D0C"/>
    <w:rsid w:val="00D55AC7"/>
    <w:rsid w:val="00D57796"/>
    <w:rsid w:val="00D602F6"/>
    <w:rsid w:val="00D6407E"/>
    <w:rsid w:val="00D64F23"/>
    <w:rsid w:val="00D667D1"/>
    <w:rsid w:val="00D67B98"/>
    <w:rsid w:val="00D713A3"/>
    <w:rsid w:val="00D72A94"/>
    <w:rsid w:val="00D73698"/>
    <w:rsid w:val="00D7584C"/>
    <w:rsid w:val="00D75CDB"/>
    <w:rsid w:val="00D802E9"/>
    <w:rsid w:val="00D822BD"/>
    <w:rsid w:val="00D826CB"/>
    <w:rsid w:val="00D8292A"/>
    <w:rsid w:val="00D8344E"/>
    <w:rsid w:val="00D84008"/>
    <w:rsid w:val="00D84E19"/>
    <w:rsid w:val="00D85244"/>
    <w:rsid w:val="00D85894"/>
    <w:rsid w:val="00D86CE8"/>
    <w:rsid w:val="00D87CC1"/>
    <w:rsid w:val="00D87E92"/>
    <w:rsid w:val="00D90353"/>
    <w:rsid w:val="00D91823"/>
    <w:rsid w:val="00D91F2F"/>
    <w:rsid w:val="00D93BE7"/>
    <w:rsid w:val="00D9469A"/>
    <w:rsid w:val="00D946FF"/>
    <w:rsid w:val="00D96322"/>
    <w:rsid w:val="00D96334"/>
    <w:rsid w:val="00D97230"/>
    <w:rsid w:val="00D97B24"/>
    <w:rsid w:val="00DA2FCF"/>
    <w:rsid w:val="00DA3F37"/>
    <w:rsid w:val="00DA40AC"/>
    <w:rsid w:val="00DA4F39"/>
    <w:rsid w:val="00DB1005"/>
    <w:rsid w:val="00DB375D"/>
    <w:rsid w:val="00DB65B9"/>
    <w:rsid w:val="00DC03BD"/>
    <w:rsid w:val="00DC049D"/>
    <w:rsid w:val="00DC27F4"/>
    <w:rsid w:val="00DC2945"/>
    <w:rsid w:val="00DC2B32"/>
    <w:rsid w:val="00DC34F8"/>
    <w:rsid w:val="00DC3590"/>
    <w:rsid w:val="00DD1061"/>
    <w:rsid w:val="00DD3140"/>
    <w:rsid w:val="00DD3B97"/>
    <w:rsid w:val="00DD3C88"/>
    <w:rsid w:val="00DD492E"/>
    <w:rsid w:val="00DD7FC3"/>
    <w:rsid w:val="00DE0105"/>
    <w:rsid w:val="00DE0CED"/>
    <w:rsid w:val="00DE24F9"/>
    <w:rsid w:val="00DE2E70"/>
    <w:rsid w:val="00DE3E3D"/>
    <w:rsid w:val="00DE531B"/>
    <w:rsid w:val="00DE5C50"/>
    <w:rsid w:val="00DE5FB0"/>
    <w:rsid w:val="00DE679A"/>
    <w:rsid w:val="00DE6AAE"/>
    <w:rsid w:val="00DF0022"/>
    <w:rsid w:val="00DF04F7"/>
    <w:rsid w:val="00DF06A1"/>
    <w:rsid w:val="00DF142B"/>
    <w:rsid w:val="00DF18BF"/>
    <w:rsid w:val="00DF288B"/>
    <w:rsid w:val="00DF2901"/>
    <w:rsid w:val="00DF2D82"/>
    <w:rsid w:val="00DF4C89"/>
    <w:rsid w:val="00DF5748"/>
    <w:rsid w:val="00E010B4"/>
    <w:rsid w:val="00E03CDA"/>
    <w:rsid w:val="00E03E0F"/>
    <w:rsid w:val="00E04AF2"/>
    <w:rsid w:val="00E05368"/>
    <w:rsid w:val="00E06086"/>
    <w:rsid w:val="00E07D37"/>
    <w:rsid w:val="00E12C82"/>
    <w:rsid w:val="00E12DB9"/>
    <w:rsid w:val="00E14014"/>
    <w:rsid w:val="00E144E1"/>
    <w:rsid w:val="00E164DD"/>
    <w:rsid w:val="00E16758"/>
    <w:rsid w:val="00E200CD"/>
    <w:rsid w:val="00E2020A"/>
    <w:rsid w:val="00E204EA"/>
    <w:rsid w:val="00E20598"/>
    <w:rsid w:val="00E21559"/>
    <w:rsid w:val="00E215C1"/>
    <w:rsid w:val="00E21A37"/>
    <w:rsid w:val="00E2615F"/>
    <w:rsid w:val="00E266C2"/>
    <w:rsid w:val="00E27843"/>
    <w:rsid w:val="00E31BF3"/>
    <w:rsid w:val="00E31CE9"/>
    <w:rsid w:val="00E32685"/>
    <w:rsid w:val="00E33C1C"/>
    <w:rsid w:val="00E352EA"/>
    <w:rsid w:val="00E35E99"/>
    <w:rsid w:val="00E360D4"/>
    <w:rsid w:val="00E36AF5"/>
    <w:rsid w:val="00E3735A"/>
    <w:rsid w:val="00E37EF4"/>
    <w:rsid w:val="00E413C8"/>
    <w:rsid w:val="00E4143D"/>
    <w:rsid w:val="00E4178C"/>
    <w:rsid w:val="00E41D3A"/>
    <w:rsid w:val="00E427CF"/>
    <w:rsid w:val="00E43464"/>
    <w:rsid w:val="00E435F3"/>
    <w:rsid w:val="00E439D5"/>
    <w:rsid w:val="00E43B04"/>
    <w:rsid w:val="00E43F06"/>
    <w:rsid w:val="00E44153"/>
    <w:rsid w:val="00E44236"/>
    <w:rsid w:val="00E445BB"/>
    <w:rsid w:val="00E45DEA"/>
    <w:rsid w:val="00E51C51"/>
    <w:rsid w:val="00E51E9D"/>
    <w:rsid w:val="00E547FF"/>
    <w:rsid w:val="00E57AA1"/>
    <w:rsid w:val="00E6093C"/>
    <w:rsid w:val="00E60FA2"/>
    <w:rsid w:val="00E61399"/>
    <w:rsid w:val="00E61448"/>
    <w:rsid w:val="00E614D7"/>
    <w:rsid w:val="00E62526"/>
    <w:rsid w:val="00E65670"/>
    <w:rsid w:val="00E657BE"/>
    <w:rsid w:val="00E70129"/>
    <w:rsid w:val="00E70213"/>
    <w:rsid w:val="00E70F41"/>
    <w:rsid w:val="00E72C8E"/>
    <w:rsid w:val="00E73A65"/>
    <w:rsid w:val="00E7465E"/>
    <w:rsid w:val="00E74E3E"/>
    <w:rsid w:val="00E7552D"/>
    <w:rsid w:val="00E75551"/>
    <w:rsid w:val="00E76455"/>
    <w:rsid w:val="00E81A29"/>
    <w:rsid w:val="00E81FD0"/>
    <w:rsid w:val="00E8332C"/>
    <w:rsid w:val="00E85F71"/>
    <w:rsid w:val="00E872D1"/>
    <w:rsid w:val="00E9019E"/>
    <w:rsid w:val="00E96790"/>
    <w:rsid w:val="00E9740D"/>
    <w:rsid w:val="00EA0130"/>
    <w:rsid w:val="00EA2534"/>
    <w:rsid w:val="00EA2C94"/>
    <w:rsid w:val="00EA377C"/>
    <w:rsid w:val="00EA4DE9"/>
    <w:rsid w:val="00EA4F33"/>
    <w:rsid w:val="00EA6FA7"/>
    <w:rsid w:val="00EA7230"/>
    <w:rsid w:val="00EA728D"/>
    <w:rsid w:val="00EA7818"/>
    <w:rsid w:val="00EB11A2"/>
    <w:rsid w:val="00EB2023"/>
    <w:rsid w:val="00EB2493"/>
    <w:rsid w:val="00EB3EA8"/>
    <w:rsid w:val="00EB4E45"/>
    <w:rsid w:val="00EB5321"/>
    <w:rsid w:val="00EB60BB"/>
    <w:rsid w:val="00EB7DBC"/>
    <w:rsid w:val="00EC0FA2"/>
    <w:rsid w:val="00EC1501"/>
    <w:rsid w:val="00EC19EB"/>
    <w:rsid w:val="00EC1AC9"/>
    <w:rsid w:val="00EC2D56"/>
    <w:rsid w:val="00EC302B"/>
    <w:rsid w:val="00EC3619"/>
    <w:rsid w:val="00EC3BA2"/>
    <w:rsid w:val="00EC3CD0"/>
    <w:rsid w:val="00EC4DE0"/>
    <w:rsid w:val="00EC623C"/>
    <w:rsid w:val="00EC638D"/>
    <w:rsid w:val="00EC6B25"/>
    <w:rsid w:val="00EC6EE1"/>
    <w:rsid w:val="00ED1D80"/>
    <w:rsid w:val="00ED34FD"/>
    <w:rsid w:val="00ED395F"/>
    <w:rsid w:val="00ED5C49"/>
    <w:rsid w:val="00ED76C9"/>
    <w:rsid w:val="00ED7BBF"/>
    <w:rsid w:val="00EE0386"/>
    <w:rsid w:val="00EE05F1"/>
    <w:rsid w:val="00EE0705"/>
    <w:rsid w:val="00EE1062"/>
    <w:rsid w:val="00EE19E7"/>
    <w:rsid w:val="00EE1C42"/>
    <w:rsid w:val="00EE2573"/>
    <w:rsid w:val="00EE6403"/>
    <w:rsid w:val="00EE7BE8"/>
    <w:rsid w:val="00EE7E5E"/>
    <w:rsid w:val="00EF1655"/>
    <w:rsid w:val="00EF168B"/>
    <w:rsid w:val="00EF50BE"/>
    <w:rsid w:val="00EF5283"/>
    <w:rsid w:val="00EF6188"/>
    <w:rsid w:val="00EF79B6"/>
    <w:rsid w:val="00EF7E49"/>
    <w:rsid w:val="00F0090D"/>
    <w:rsid w:val="00F00F50"/>
    <w:rsid w:val="00F0117B"/>
    <w:rsid w:val="00F012CC"/>
    <w:rsid w:val="00F01341"/>
    <w:rsid w:val="00F03C5B"/>
    <w:rsid w:val="00F04608"/>
    <w:rsid w:val="00F05EF5"/>
    <w:rsid w:val="00F07A1D"/>
    <w:rsid w:val="00F10CD7"/>
    <w:rsid w:val="00F10DE1"/>
    <w:rsid w:val="00F112AC"/>
    <w:rsid w:val="00F114B2"/>
    <w:rsid w:val="00F11802"/>
    <w:rsid w:val="00F11D0E"/>
    <w:rsid w:val="00F12CE6"/>
    <w:rsid w:val="00F13F2F"/>
    <w:rsid w:val="00F15B90"/>
    <w:rsid w:val="00F16D78"/>
    <w:rsid w:val="00F20072"/>
    <w:rsid w:val="00F21202"/>
    <w:rsid w:val="00F21476"/>
    <w:rsid w:val="00F21BD5"/>
    <w:rsid w:val="00F22A11"/>
    <w:rsid w:val="00F247C3"/>
    <w:rsid w:val="00F2507D"/>
    <w:rsid w:val="00F2539B"/>
    <w:rsid w:val="00F255D8"/>
    <w:rsid w:val="00F262C2"/>
    <w:rsid w:val="00F26A9E"/>
    <w:rsid w:val="00F340F1"/>
    <w:rsid w:val="00F34925"/>
    <w:rsid w:val="00F34CC6"/>
    <w:rsid w:val="00F35A6A"/>
    <w:rsid w:val="00F40323"/>
    <w:rsid w:val="00F41495"/>
    <w:rsid w:val="00F42F8C"/>
    <w:rsid w:val="00F43157"/>
    <w:rsid w:val="00F431EB"/>
    <w:rsid w:val="00F43447"/>
    <w:rsid w:val="00F43DBE"/>
    <w:rsid w:val="00F442B5"/>
    <w:rsid w:val="00F4491D"/>
    <w:rsid w:val="00F468B4"/>
    <w:rsid w:val="00F46E94"/>
    <w:rsid w:val="00F47EFC"/>
    <w:rsid w:val="00F50F7E"/>
    <w:rsid w:val="00F51033"/>
    <w:rsid w:val="00F52899"/>
    <w:rsid w:val="00F53872"/>
    <w:rsid w:val="00F5468B"/>
    <w:rsid w:val="00F552B9"/>
    <w:rsid w:val="00F55F0F"/>
    <w:rsid w:val="00F56C1B"/>
    <w:rsid w:val="00F57E90"/>
    <w:rsid w:val="00F64A0B"/>
    <w:rsid w:val="00F64B72"/>
    <w:rsid w:val="00F65259"/>
    <w:rsid w:val="00F6576C"/>
    <w:rsid w:val="00F66CF4"/>
    <w:rsid w:val="00F66F27"/>
    <w:rsid w:val="00F67805"/>
    <w:rsid w:val="00F70317"/>
    <w:rsid w:val="00F708EE"/>
    <w:rsid w:val="00F7101E"/>
    <w:rsid w:val="00F732B7"/>
    <w:rsid w:val="00F74BF2"/>
    <w:rsid w:val="00F7599D"/>
    <w:rsid w:val="00F75C9D"/>
    <w:rsid w:val="00F76BEF"/>
    <w:rsid w:val="00F77E0A"/>
    <w:rsid w:val="00F8087F"/>
    <w:rsid w:val="00F80BFE"/>
    <w:rsid w:val="00F8209F"/>
    <w:rsid w:val="00F82714"/>
    <w:rsid w:val="00F830C3"/>
    <w:rsid w:val="00F837FB"/>
    <w:rsid w:val="00F85B81"/>
    <w:rsid w:val="00F862C1"/>
    <w:rsid w:val="00F87249"/>
    <w:rsid w:val="00F87908"/>
    <w:rsid w:val="00F87BB6"/>
    <w:rsid w:val="00F9057B"/>
    <w:rsid w:val="00F9063E"/>
    <w:rsid w:val="00F9184D"/>
    <w:rsid w:val="00F92B45"/>
    <w:rsid w:val="00F946B2"/>
    <w:rsid w:val="00F966BA"/>
    <w:rsid w:val="00F971EF"/>
    <w:rsid w:val="00F974F7"/>
    <w:rsid w:val="00F977F1"/>
    <w:rsid w:val="00F97C68"/>
    <w:rsid w:val="00FA01ED"/>
    <w:rsid w:val="00FA0C9D"/>
    <w:rsid w:val="00FA15E0"/>
    <w:rsid w:val="00FA1F1A"/>
    <w:rsid w:val="00FA20F0"/>
    <w:rsid w:val="00FA26DA"/>
    <w:rsid w:val="00FA3F93"/>
    <w:rsid w:val="00FA4DEE"/>
    <w:rsid w:val="00FA627C"/>
    <w:rsid w:val="00FA6579"/>
    <w:rsid w:val="00FA70CE"/>
    <w:rsid w:val="00FB00A1"/>
    <w:rsid w:val="00FB01C0"/>
    <w:rsid w:val="00FB26EB"/>
    <w:rsid w:val="00FB3184"/>
    <w:rsid w:val="00FB42D7"/>
    <w:rsid w:val="00FB74B6"/>
    <w:rsid w:val="00FC0B5E"/>
    <w:rsid w:val="00FC14B9"/>
    <w:rsid w:val="00FC1993"/>
    <w:rsid w:val="00FC3A72"/>
    <w:rsid w:val="00FC3F39"/>
    <w:rsid w:val="00FC3FE8"/>
    <w:rsid w:val="00FC5AD8"/>
    <w:rsid w:val="00FD17F2"/>
    <w:rsid w:val="00FD4126"/>
    <w:rsid w:val="00FD4EBF"/>
    <w:rsid w:val="00FD58DA"/>
    <w:rsid w:val="00FD69EC"/>
    <w:rsid w:val="00FD7E6A"/>
    <w:rsid w:val="00FE01B1"/>
    <w:rsid w:val="00FE042A"/>
    <w:rsid w:val="00FE36CF"/>
    <w:rsid w:val="00FE3910"/>
    <w:rsid w:val="00FE4249"/>
    <w:rsid w:val="00FE4B8C"/>
    <w:rsid w:val="00FE4C7D"/>
    <w:rsid w:val="00FE5469"/>
    <w:rsid w:val="00FE565D"/>
    <w:rsid w:val="00FE6573"/>
    <w:rsid w:val="00FE749B"/>
    <w:rsid w:val="00FE7EF4"/>
    <w:rsid w:val="00FF0C91"/>
    <w:rsid w:val="00FF15B1"/>
    <w:rsid w:val="00FF3499"/>
    <w:rsid w:val="00FF467A"/>
    <w:rsid w:val="00FF56A0"/>
    <w:rsid w:val="00FF63B1"/>
    <w:rsid w:val="039582B6"/>
    <w:rsid w:val="03B9A11A"/>
    <w:rsid w:val="057A059C"/>
    <w:rsid w:val="0843CD40"/>
    <w:rsid w:val="090CC49B"/>
    <w:rsid w:val="0A4B3236"/>
    <w:rsid w:val="0B24B4AA"/>
    <w:rsid w:val="16C45615"/>
    <w:rsid w:val="1B9F601C"/>
    <w:rsid w:val="1CDB983A"/>
    <w:rsid w:val="1D5495F9"/>
    <w:rsid w:val="1F6214C9"/>
    <w:rsid w:val="21F1D2E9"/>
    <w:rsid w:val="2FDAFA1D"/>
    <w:rsid w:val="34EBD8A4"/>
    <w:rsid w:val="3D2E26BA"/>
    <w:rsid w:val="3F4135D9"/>
    <w:rsid w:val="419CFBA2"/>
    <w:rsid w:val="45B17D57"/>
    <w:rsid w:val="528A5AD1"/>
    <w:rsid w:val="52F0C362"/>
    <w:rsid w:val="558EC461"/>
    <w:rsid w:val="569914D0"/>
    <w:rsid w:val="5834E094"/>
    <w:rsid w:val="62325EE0"/>
    <w:rsid w:val="634EF13C"/>
    <w:rsid w:val="6CE35777"/>
    <w:rsid w:val="7C03E790"/>
    <w:rsid w:val="7C45F24E"/>
    <w:rsid w:val="7E7F68A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66A60"/>
  </w:style>
  <w:style w:type="paragraph" w:styleId="Naslov1">
    <w:name w:val="heading 1"/>
    <w:basedOn w:val="Navaden"/>
    <w:next w:val="Navaden"/>
    <w:link w:val="Naslov1Znak"/>
    <w:uiPriority w:val="9"/>
    <w:qFormat/>
    <w:rsid w:val="00B955C3"/>
    <w:pPr>
      <w:keepNext/>
      <w:keepLines/>
      <w:numPr>
        <w:numId w:val="19"/>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B955C3"/>
    <w:pPr>
      <w:keepNext/>
      <w:keepLines/>
      <w:numPr>
        <w:ilvl w:val="1"/>
        <w:numId w:val="19"/>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B955C3"/>
    <w:pPr>
      <w:keepNext/>
      <w:keepLines/>
      <w:numPr>
        <w:ilvl w:val="2"/>
        <w:numId w:val="19"/>
      </w:numPr>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B955C3"/>
    <w:pPr>
      <w:keepNext/>
      <w:keepLines/>
      <w:numPr>
        <w:ilvl w:val="3"/>
        <w:numId w:val="19"/>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955C3"/>
    <w:pPr>
      <w:keepNext/>
      <w:keepLines/>
      <w:numPr>
        <w:ilvl w:val="4"/>
        <w:numId w:val="19"/>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955C3"/>
    <w:pPr>
      <w:keepNext/>
      <w:keepLines/>
      <w:numPr>
        <w:ilvl w:val="5"/>
        <w:numId w:val="19"/>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955C3"/>
    <w:pPr>
      <w:keepNext/>
      <w:keepLines/>
      <w:numPr>
        <w:ilvl w:val="6"/>
        <w:numId w:val="19"/>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955C3"/>
    <w:pPr>
      <w:keepNext/>
      <w:keepLines/>
      <w:numPr>
        <w:ilvl w:val="7"/>
        <w:numId w:val="19"/>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955C3"/>
    <w:pPr>
      <w:keepNext/>
      <w:keepLines/>
      <w:numPr>
        <w:ilvl w:val="8"/>
        <w:numId w:val="19"/>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55C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B955C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B955C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B955C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955C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955C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955C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955C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955C3"/>
    <w:rPr>
      <w:rFonts w:eastAsiaTheme="majorEastAsia" w:cstheme="majorBidi"/>
      <w:color w:val="272727" w:themeColor="text1" w:themeTint="D8"/>
    </w:rPr>
  </w:style>
  <w:style w:type="paragraph" w:styleId="Naslov">
    <w:name w:val="Title"/>
    <w:basedOn w:val="Navaden"/>
    <w:next w:val="Navaden"/>
    <w:link w:val="NaslovZnak"/>
    <w:uiPriority w:val="10"/>
    <w:qFormat/>
    <w:rsid w:val="00B95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955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955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55C3"/>
    <w:pPr>
      <w:spacing w:before="160"/>
      <w:jc w:val="center"/>
    </w:pPr>
    <w:rPr>
      <w:i/>
      <w:iCs/>
      <w:color w:val="404040" w:themeColor="text1" w:themeTint="BF"/>
    </w:rPr>
  </w:style>
  <w:style w:type="character" w:customStyle="1" w:styleId="CitatZnak">
    <w:name w:val="Citat Znak"/>
    <w:basedOn w:val="Privzetapisavaodstavka"/>
    <w:link w:val="Citat"/>
    <w:uiPriority w:val="29"/>
    <w:rsid w:val="00B955C3"/>
    <w:rPr>
      <w:i/>
      <w:iCs/>
      <w:color w:val="404040" w:themeColor="text1" w:themeTint="BF"/>
    </w:rPr>
  </w:style>
  <w:style w:type="paragraph" w:styleId="Odstavekseznama">
    <w:name w:val="List Paragraph"/>
    <w:aliases w:val="Bulletpoints,Lista viñetas,Alineje,Odstavek seznama2,Odstavek seznama21,Bullet Number,Num Bullet 1,lp1,List Paragraph1,lp11,List Paragraph11,List Paragraph à moi,Welt L Char,Welt L,Bullet List,FooterText,numbered,Paragraphe de liste1"/>
    <w:basedOn w:val="Navaden"/>
    <w:link w:val="OdstavekseznamaZnak"/>
    <w:uiPriority w:val="34"/>
    <w:qFormat/>
    <w:rsid w:val="00B955C3"/>
    <w:pPr>
      <w:ind w:left="720"/>
      <w:contextualSpacing/>
    </w:pPr>
  </w:style>
  <w:style w:type="character" w:styleId="Intenzivenpoudarek">
    <w:name w:val="Intense Emphasis"/>
    <w:basedOn w:val="Privzetapisavaodstavka"/>
    <w:uiPriority w:val="21"/>
    <w:qFormat/>
    <w:rsid w:val="00B955C3"/>
    <w:rPr>
      <w:i/>
      <w:iCs/>
      <w:color w:val="0F4761" w:themeColor="accent1" w:themeShade="BF"/>
    </w:rPr>
  </w:style>
  <w:style w:type="paragraph" w:styleId="Intenzivencitat">
    <w:name w:val="Intense Quote"/>
    <w:basedOn w:val="Navaden"/>
    <w:next w:val="Navaden"/>
    <w:link w:val="IntenzivencitatZnak"/>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955C3"/>
    <w:rPr>
      <w:i/>
      <w:iCs/>
      <w:color w:val="0F4761" w:themeColor="accent1" w:themeShade="BF"/>
    </w:rPr>
  </w:style>
  <w:style w:type="character" w:styleId="Intenzivensklic">
    <w:name w:val="Intense Reference"/>
    <w:basedOn w:val="Privzetapisavaodstavka"/>
    <w:uiPriority w:val="32"/>
    <w:qFormat/>
    <w:rsid w:val="00B955C3"/>
    <w:rPr>
      <w:b/>
      <w:bCs/>
      <w:smallCaps/>
      <w:color w:val="0F4761" w:themeColor="accent1" w:themeShade="BF"/>
      <w:spacing w:val="5"/>
    </w:rPr>
  </w:style>
  <w:style w:type="paragraph" w:styleId="NaslovTOC">
    <w:name w:val="TOC Heading"/>
    <w:basedOn w:val="Naslov1"/>
    <w:next w:val="Navaden"/>
    <w:uiPriority w:val="39"/>
    <w:unhideWhenUsed/>
    <w:qFormat/>
    <w:rsid w:val="005F578E"/>
    <w:pPr>
      <w:spacing w:before="240" w:after="0"/>
      <w:outlineLvl w:val="9"/>
    </w:pPr>
    <w:rPr>
      <w:kern w:val="0"/>
      <w:sz w:val="32"/>
      <w:szCs w:val="32"/>
      <w:lang w:eastAsia="sl-SI"/>
      <w14:ligatures w14:val="none"/>
    </w:rPr>
  </w:style>
  <w:style w:type="paragraph" w:styleId="Kazalovsebine2">
    <w:name w:val="toc 2"/>
    <w:basedOn w:val="Navaden"/>
    <w:next w:val="Navaden"/>
    <w:autoRedefine/>
    <w:uiPriority w:val="39"/>
    <w:unhideWhenUsed/>
    <w:rsid w:val="005F578E"/>
    <w:pPr>
      <w:spacing w:after="100"/>
      <w:ind w:left="220"/>
    </w:pPr>
  </w:style>
  <w:style w:type="paragraph" w:styleId="Kazalovsebine3">
    <w:name w:val="toc 3"/>
    <w:basedOn w:val="Navaden"/>
    <w:next w:val="Navaden"/>
    <w:autoRedefine/>
    <w:uiPriority w:val="39"/>
    <w:unhideWhenUsed/>
    <w:rsid w:val="005F578E"/>
    <w:pPr>
      <w:spacing w:after="100"/>
      <w:ind w:left="440"/>
    </w:pPr>
  </w:style>
  <w:style w:type="character" w:styleId="Hiperpovezava">
    <w:name w:val="Hyperlink"/>
    <w:basedOn w:val="Privzetapisavaodstavka"/>
    <w:uiPriority w:val="99"/>
    <w:unhideWhenUsed/>
    <w:rsid w:val="005F578E"/>
    <w:rPr>
      <w:color w:val="467886" w:themeColor="hyperlink"/>
      <w:u w:val="single"/>
    </w:rPr>
  </w:style>
  <w:style w:type="paragraph" w:styleId="Kazalovsebine1">
    <w:name w:val="toc 1"/>
    <w:basedOn w:val="Navaden"/>
    <w:next w:val="Navaden"/>
    <w:autoRedefine/>
    <w:uiPriority w:val="39"/>
    <w:unhideWhenUsed/>
    <w:rsid w:val="005A49A7"/>
    <w:pPr>
      <w:tabs>
        <w:tab w:val="left" w:pos="440"/>
        <w:tab w:val="right" w:leader="dot" w:pos="9062"/>
      </w:tabs>
      <w:spacing w:after="100"/>
    </w:p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7079D8"/>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7079D8"/>
  </w:style>
  <w:style w:type="paragraph" w:styleId="Noga">
    <w:name w:val="footer"/>
    <w:basedOn w:val="Navaden"/>
    <w:link w:val="NogaZnak"/>
    <w:uiPriority w:val="99"/>
    <w:unhideWhenUsed/>
    <w:rsid w:val="007079D8"/>
    <w:pPr>
      <w:tabs>
        <w:tab w:val="center" w:pos="4536"/>
        <w:tab w:val="right" w:pos="9072"/>
      </w:tabs>
      <w:spacing w:after="0" w:line="240" w:lineRule="auto"/>
    </w:pPr>
  </w:style>
  <w:style w:type="character" w:customStyle="1" w:styleId="NogaZnak">
    <w:name w:val="Noga Znak"/>
    <w:basedOn w:val="Privzetapisavaodstavka"/>
    <w:link w:val="Noga"/>
    <w:uiPriority w:val="99"/>
    <w:rsid w:val="007079D8"/>
  </w:style>
  <w:style w:type="character" w:styleId="Pripombasklic">
    <w:name w:val="annotation reference"/>
    <w:basedOn w:val="Privzetapisavaodstavka"/>
    <w:uiPriority w:val="99"/>
    <w:semiHidden/>
    <w:unhideWhenUsed/>
    <w:rsid w:val="000E671D"/>
    <w:rPr>
      <w:sz w:val="16"/>
      <w:szCs w:val="16"/>
    </w:rPr>
  </w:style>
  <w:style w:type="paragraph" w:styleId="Pripombabesedilo">
    <w:name w:val="annotation text"/>
    <w:basedOn w:val="Navaden"/>
    <w:link w:val="PripombabesediloZnak"/>
    <w:uiPriority w:val="99"/>
    <w:unhideWhenUsed/>
    <w:rsid w:val="000E671D"/>
    <w:pPr>
      <w:spacing w:line="240" w:lineRule="auto"/>
    </w:pPr>
    <w:rPr>
      <w:sz w:val="20"/>
      <w:szCs w:val="20"/>
    </w:rPr>
  </w:style>
  <w:style w:type="character" w:customStyle="1" w:styleId="PripombabesediloZnak">
    <w:name w:val="Pripomba – besedilo Znak"/>
    <w:basedOn w:val="Privzetapisavaodstavka"/>
    <w:link w:val="Pripombabesedilo"/>
    <w:uiPriority w:val="99"/>
    <w:rsid w:val="000E671D"/>
    <w:rPr>
      <w:sz w:val="20"/>
      <w:szCs w:val="20"/>
    </w:rPr>
  </w:style>
  <w:style w:type="paragraph" w:styleId="Zadevapripombe">
    <w:name w:val="annotation subject"/>
    <w:basedOn w:val="Pripombabesedilo"/>
    <w:next w:val="Pripombabesedilo"/>
    <w:link w:val="ZadevapripombeZnak"/>
    <w:uiPriority w:val="99"/>
    <w:semiHidden/>
    <w:unhideWhenUsed/>
    <w:rsid w:val="000E671D"/>
    <w:rPr>
      <w:b/>
      <w:bCs/>
    </w:rPr>
  </w:style>
  <w:style w:type="character" w:customStyle="1" w:styleId="ZadevapripombeZnak">
    <w:name w:val="Zadeva pripombe Znak"/>
    <w:basedOn w:val="PripombabesediloZnak"/>
    <w:link w:val="Zadevapripombe"/>
    <w:uiPriority w:val="99"/>
    <w:semiHidden/>
    <w:rsid w:val="000E671D"/>
    <w:rPr>
      <w:b/>
      <w:bCs/>
      <w:sz w:val="20"/>
      <w:szCs w:val="20"/>
    </w:rPr>
  </w:style>
  <w:style w:type="table" w:styleId="Tabelamrea">
    <w:name w:val="Table Grid"/>
    <w:basedOn w:val="Navadnatabela"/>
    <w:uiPriority w:val="3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points Znak,Lista viñetas Znak,Alineje Znak,Odstavek seznama2 Znak,Odstavek seznama21 Znak,Bullet Number Znak,Num Bullet 1 Znak,lp1 Znak,List Paragraph1 Znak,lp11 Znak,List Paragraph11 Znak,List Paragraph à moi Znak"/>
    <w:link w:val="Odstavekseznama"/>
    <w:uiPriority w:val="34"/>
    <w:qFormat/>
    <w:locked/>
    <w:rsid w:val="00B31196"/>
  </w:style>
  <w:style w:type="paragraph" w:styleId="Sprotnaopomba-besedilo">
    <w:name w:val="footnote text"/>
    <w:basedOn w:val="Navaden"/>
    <w:link w:val="Sprotnaopomba-besediloZnak"/>
    <w:uiPriority w:val="99"/>
    <w:semiHidden/>
    <w:unhideWhenUsed/>
    <w:rsid w:val="00492BA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92BAF"/>
    <w:rPr>
      <w:sz w:val="20"/>
      <w:szCs w:val="20"/>
    </w:rPr>
  </w:style>
  <w:style w:type="character" w:styleId="Sprotnaopomba-sklic">
    <w:name w:val="footnote reference"/>
    <w:basedOn w:val="Privzetapisavaodstavka"/>
    <w:uiPriority w:val="99"/>
    <w:semiHidden/>
    <w:unhideWhenUsed/>
    <w:rsid w:val="00492BAF"/>
    <w:rPr>
      <w:vertAlign w:val="superscript"/>
    </w:rPr>
  </w:style>
  <w:style w:type="paragraph" w:customStyle="1" w:styleId="Body">
    <w:name w:val="Body"/>
    <w:rsid w:val="004B34C5"/>
    <w:pPr>
      <w:pBdr>
        <w:top w:val="nil"/>
        <w:left w:val="nil"/>
        <w:bottom w:val="nil"/>
        <w:right w:val="nil"/>
        <w:between w:val="nil"/>
        <w:bar w:val="nil"/>
      </w:pBdr>
      <w:spacing w:after="200" w:line="276" w:lineRule="auto"/>
      <w:ind w:left="340"/>
    </w:pPr>
    <w:rPr>
      <w:rFonts w:ascii="Calibri" w:eastAsia="Calibri" w:hAnsi="Calibri" w:cs="Calibri"/>
      <w:color w:val="404040"/>
      <w:kern w:val="0"/>
      <w:u w:color="404040"/>
      <w:bdr w:val="nil"/>
      <w:lang w:eastAsia="sl-SI"/>
      <w14:textOutline w14:w="0" w14:cap="flat" w14:cmpd="sng" w14:algn="ctr">
        <w14:noFill/>
        <w14:prstDash w14:val="solid"/>
        <w14:bevel/>
      </w14:textOutline>
      <w14:ligatures w14:val="none"/>
    </w:rPr>
  </w:style>
  <w:style w:type="paragraph" w:customStyle="1" w:styleId="BodySingle">
    <w:name w:val="Body Single"/>
    <w:rsid w:val="00821957"/>
    <w:pPr>
      <w:spacing w:after="0" w:line="240" w:lineRule="auto"/>
    </w:pPr>
    <w:rPr>
      <w:rFonts w:ascii="Tms Rmn" w:eastAsia="Times New Roman" w:hAnsi="Tms Rmn" w:cs="Times New Roman"/>
      <w:snapToGrid w:val="0"/>
      <w:color w:val="000000"/>
      <w:kern w:val="0"/>
      <w:sz w:val="24"/>
      <w:szCs w:val="20"/>
      <w:lang w:val="en-US"/>
      <w14:ligatures w14:val="none"/>
    </w:rPr>
  </w:style>
  <w:style w:type="paragraph" w:styleId="Revizija">
    <w:name w:val="Revision"/>
    <w:hidden/>
    <w:uiPriority w:val="99"/>
    <w:semiHidden/>
    <w:rsid w:val="00A25B67"/>
    <w:pPr>
      <w:spacing w:after="0" w:line="240" w:lineRule="auto"/>
    </w:pPr>
  </w:style>
  <w:style w:type="paragraph" w:styleId="Brezrazmikov">
    <w:name w:val="No Spacing"/>
    <w:uiPriority w:val="1"/>
    <w:qFormat/>
    <w:rsid w:val="00A25B67"/>
    <w:pPr>
      <w:spacing w:after="0" w:line="240" w:lineRule="auto"/>
    </w:pPr>
  </w:style>
  <w:style w:type="paragraph" w:styleId="Besedilooblaka">
    <w:name w:val="Balloon Text"/>
    <w:basedOn w:val="Navaden"/>
    <w:link w:val="BesedilooblakaZnak"/>
    <w:uiPriority w:val="99"/>
    <w:semiHidden/>
    <w:unhideWhenUsed/>
    <w:rsid w:val="00A25B6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25B67"/>
    <w:rPr>
      <w:rFonts w:ascii="Segoe UI" w:hAnsi="Segoe UI" w:cs="Segoe UI"/>
      <w:sz w:val="18"/>
      <w:szCs w:val="18"/>
    </w:rPr>
  </w:style>
  <w:style w:type="table" w:customStyle="1" w:styleId="ListTable2-Accent11">
    <w:name w:val="List Table 2 - Accent 11"/>
    <w:basedOn w:val="Navadnatabela"/>
    <w:next w:val="Tabelaseznam2poudarek1"/>
    <w:uiPriority w:val="47"/>
    <w:rsid w:val="00A25B67"/>
    <w:pPr>
      <w:spacing w:after="0" w:line="240" w:lineRule="auto"/>
    </w:pPr>
    <w:rPr>
      <w:kern w:val="0"/>
      <w14:ligatures w14:val="none"/>
    </w:r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seznam2poudarek1">
    <w:name w:val="List Table 2 Accent 1"/>
    <w:basedOn w:val="Navadnatabela"/>
    <w:uiPriority w:val="47"/>
    <w:rsid w:val="00A25B6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Navadensplet">
    <w:name w:val="Normal (Web)"/>
    <w:basedOn w:val="Navaden"/>
    <w:uiPriority w:val="99"/>
    <w:unhideWhenUsed/>
    <w:rsid w:val="00A25B67"/>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st">
    <w:name w:val="st"/>
    <w:basedOn w:val="Privzetapisavaodstavka"/>
    <w:rsid w:val="00EB11A2"/>
  </w:style>
  <w:style w:type="character" w:styleId="Poudarek">
    <w:name w:val="Emphasis"/>
    <w:basedOn w:val="Privzetapisavaodstavka"/>
    <w:uiPriority w:val="20"/>
    <w:qFormat/>
    <w:rsid w:val="00EB11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341665432">
      <w:bodyDiv w:val="1"/>
      <w:marLeft w:val="0"/>
      <w:marRight w:val="0"/>
      <w:marTop w:val="0"/>
      <w:marBottom w:val="0"/>
      <w:divBdr>
        <w:top w:val="none" w:sz="0" w:space="0" w:color="auto"/>
        <w:left w:val="none" w:sz="0" w:space="0" w:color="auto"/>
        <w:bottom w:val="none" w:sz="0" w:space="0" w:color="auto"/>
        <w:right w:val="none" w:sz="0" w:space="0" w:color="auto"/>
      </w:divBdr>
    </w:div>
    <w:div w:id="575475275">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80077273">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1185633796">
      <w:bodyDiv w:val="1"/>
      <w:marLeft w:val="0"/>
      <w:marRight w:val="0"/>
      <w:marTop w:val="0"/>
      <w:marBottom w:val="0"/>
      <w:divBdr>
        <w:top w:val="none" w:sz="0" w:space="0" w:color="auto"/>
        <w:left w:val="none" w:sz="0" w:space="0" w:color="auto"/>
        <w:bottom w:val="none" w:sz="0" w:space="0" w:color="auto"/>
        <w:right w:val="none" w:sz="0" w:space="0" w:color="auto"/>
      </w:divBdr>
      <w:divsChild>
        <w:div w:id="594902010">
          <w:marLeft w:val="0"/>
          <w:marRight w:val="0"/>
          <w:marTop w:val="0"/>
          <w:marBottom w:val="0"/>
          <w:divBdr>
            <w:top w:val="none" w:sz="0" w:space="0" w:color="auto"/>
            <w:left w:val="none" w:sz="0" w:space="0" w:color="auto"/>
            <w:bottom w:val="none" w:sz="0" w:space="0" w:color="auto"/>
            <w:right w:val="none" w:sz="0" w:space="0" w:color="auto"/>
          </w:divBdr>
          <w:divsChild>
            <w:div w:id="1046951367">
              <w:marLeft w:val="0"/>
              <w:marRight w:val="0"/>
              <w:marTop w:val="0"/>
              <w:marBottom w:val="0"/>
              <w:divBdr>
                <w:top w:val="none" w:sz="0" w:space="0" w:color="auto"/>
                <w:left w:val="none" w:sz="0" w:space="0" w:color="auto"/>
                <w:bottom w:val="none" w:sz="0" w:space="0" w:color="auto"/>
                <w:right w:val="none" w:sz="0" w:space="0" w:color="auto"/>
              </w:divBdr>
            </w:div>
            <w:div w:id="1590194288">
              <w:marLeft w:val="0"/>
              <w:marRight w:val="0"/>
              <w:marTop w:val="0"/>
              <w:marBottom w:val="0"/>
              <w:divBdr>
                <w:top w:val="none" w:sz="0" w:space="0" w:color="auto"/>
                <w:left w:val="none" w:sz="0" w:space="0" w:color="auto"/>
                <w:bottom w:val="none" w:sz="0" w:space="0" w:color="auto"/>
                <w:right w:val="none" w:sz="0" w:space="0" w:color="auto"/>
              </w:divBdr>
            </w:div>
          </w:divsChild>
        </w:div>
        <w:div w:id="1450394747">
          <w:marLeft w:val="0"/>
          <w:marRight w:val="0"/>
          <w:marTop w:val="0"/>
          <w:marBottom w:val="0"/>
          <w:divBdr>
            <w:top w:val="none" w:sz="0" w:space="0" w:color="auto"/>
            <w:left w:val="none" w:sz="0" w:space="0" w:color="auto"/>
            <w:bottom w:val="none" w:sz="0" w:space="0" w:color="auto"/>
            <w:right w:val="none" w:sz="0" w:space="0" w:color="auto"/>
          </w:divBdr>
          <w:divsChild>
            <w:div w:id="54460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184330">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2628299">
      <w:bodyDiv w:val="1"/>
      <w:marLeft w:val="0"/>
      <w:marRight w:val="0"/>
      <w:marTop w:val="0"/>
      <w:marBottom w:val="0"/>
      <w:divBdr>
        <w:top w:val="none" w:sz="0" w:space="0" w:color="auto"/>
        <w:left w:val="none" w:sz="0" w:space="0" w:color="auto"/>
        <w:bottom w:val="none" w:sz="0" w:space="0" w:color="auto"/>
        <w:right w:val="none" w:sz="0" w:space="0" w:color="auto"/>
      </w:divBdr>
    </w:div>
    <w:div w:id="1467357905">
      <w:bodyDiv w:val="1"/>
      <w:marLeft w:val="0"/>
      <w:marRight w:val="0"/>
      <w:marTop w:val="0"/>
      <w:marBottom w:val="0"/>
      <w:divBdr>
        <w:top w:val="none" w:sz="0" w:space="0" w:color="auto"/>
        <w:left w:val="none" w:sz="0" w:space="0" w:color="auto"/>
        <w:bottom w:val="none" w:sz="0" w:space="0" w:color="auto"/>
        <w:right w:val="none" w:sz="0" w:space="0" w:color="auto"/>
      </w:divBdr>
    </w:div>
    <w:div w:id="1555265960">
      <w:bodyDiv w:val="1"/>
      <w:marLeft w:val="0"/>
      <w:marRight w:val="0"/>
      <w:marTop w:val="0"/>
      <w:marBottom w:val="0"/>
      <w:divBdr>
        <w:top w:val="none" w:sz="0" w:space="0" w:color="auto"/>
        <w:left w:val="none" w:sz="0" w:space="0" w:color="auto"/>
        <w:bottom w:val="none" w:sz="0" w:space="0" w:color="auto"/>
        <w:right w:val="none" w:sz="0" w:space="0" w:color="auto"/>
      </w:divBdr>
    </w:div>
    <w:div w:id="1564368519">
      <w:bodyDiv w:val="1"/>
      <w:marLeft w:val="0"/>
      <w:marRight w:val="0"/>
      <w:marTop w:val="0"/>
      <w:marBottom w:val="0"/>
      <w:divBdr>
        <w:top w:val="none" w:sz="0" w:space="0" w:color="auto"/>
        <w:left w:val="none" w:sz="0" w:space="0" w:color="auto"/>
        <w:bottom w:val="none" w:sz="0" w:space="0" w:color="auto"/>
        <w:right w:val="none" w:sz="0" w:space="0" w:color="auto"/>
      </w:divBdr>
    </w:div>
    <w:div w:id="1832864837">
      <w:bodyDiv w:val="1"/>
      <w:marLeft w:val="0"/>
      <w:marRight w:val="0"/>
      <w:marTop w:val="0"/>
      <w:marBottom w:val="0"/>
      <w:divBdr>
        <w:top w:val="none" w:sz="0" w:space="0" w:color="auto"/>
        <w:left w:val="none" w:sz="0" w:space="0" w:color="auto"/>
        <w:bottom w:val="none" w:sz="0" w:space="0" w:color="auto"/>
        <w:right w:val="none" w:sz="0" w:space="0" w:color="auto"/>
      </w:divBdr>
    </w:div>
    <w:div w:id="1937052909">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204062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1BC1173DDC30479D4C650D3DBB9965" ma:contentTypeVersion="3" ma:contentTypeDescription="Create a new document." ma:contentTypeScope="" ma:versionID="39c6611224a16400d7762cdbaed8d72c">
  <xsd:schema xmlns:xsd="http://www.w3.org/2001/XMLSchema" xmlns:xs="http://www.w3.org/2001/XMLSchema" xmlns:p="http://schemas.microsoft.com/office/2006/metadata/properties" xmlns:ns2="169e99e0-48b2-468a-8661-c7ccc486ce9d" targetNamespace="http://schemas.microsoft.com/office/2006/metadata/properties" ma:root="true" ma:fieldsID="b03cb17c91b2d6c87733fc236be2ceb3" ns2:_="">
    <xsd:import namespace="169e99e0-48b2-468a-8661-c7ccc486ce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9e99e0-48b2-468a-8661-c7ccc486c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ADAFC7-8911-4B52-89AD-42C873C07B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CBD411-7CA6-4F54-BDD5-9E851E85BC4E}">
  <ds:schemaRefs>
    <ds:schemaRef ds:uri="http://schemas.microsoft.com/sharepoint/v3/contenttype/forms"/>
  </ds:schemaRefs>
</ds:datastoreItem>
</file>

<file path=customXml/itemProps3.xml><?xml version="1.0" encoding="utf-8"?>
<ds:datastoreItem xmlns:ds="http://schemas.openxmlformats.org/officeDocument/2006/customXml" ds:itemID="{0F416E9F-D32E-4750-A07D-637BD9F40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9e99e0-48b2-468a-8661-c7ccc486c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770</Words>
  <Characters>4393</Characters>
  <Application>Microsoft Office Word</Application>
  <DocSecurity>0</DocSecurity>
  <Lines>36</Lines>
  <Paragraphs>10</Paragraphs>
  <ScaleCrop>false</ScaleCrop>
  <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2025-04-10T08:26:00Z</dcterms:created>
  <dcterms:modified xsi:type="dcterms:W3CDTF">2025-09-04T15:07:00Z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0x010100961BC1173DDC30479D4C650D3DBB9965</vt:lpwstr>
  </property>
</Properties>
</file>